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74366" w14:textId="60974668" w:rsidR="00E15CFD" w:rsidRPr="00000B46" w:rsidRDefault="00C15AF4" w:rsidP="00822EF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000B46">
        <w:rPr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2992797" wp14:editId="6AEEA82D">
            <wp:simplePos x="0" y="0"/>
            <wp:positionH relativeFrom="column">
              <wp:posOffset>5765800</wp:posOffset>
            </wp:positionH>
            <wp:positionV relativeFrom="paragraph">
              <wp:posOffset>0</wp:posOffset>
            </wp:positionV>
            <wp:extent cx="802640" cy="802640"/>
            <wp:effectExtent l="0" t="0" r="10160" b="10160"/>
            <wp:wrapThrough wrapText="bothSides">
              <wp:wrapPolygon edited="0">
                <wp:start x="0" y="0"/>
                <wp:lineTo x="0" y="21190"/>
                <wp:lineTo x="21190" y="21190"/>
                <wp:lineTo x="2119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dmi logo spanish color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C1B" w:rsidRPr="00000B46">
        <w:rPr>
          <w:rFonts w:ascii="Century Gothic" w:hAnsi="Century Gothic"/>
          <w:b/>
          <w:bCs/>
          <w:sz w:val="24"/>
          <w:szCs w:val="28"/>
          <w:lang w:val="en-US"/>
        </w:rPr>
        <w:t>Sunday School and Discipleship Ministries International (SDMI</w:t>
      </w:r>
      <w:r w:rsidR="00E15CFD" w:rsidRPr="00000B46">
        <w:rPr>
          <w:rFonts w:ascii="Century Gothic" w:hAnsi="Century Gothic"/>
          <w:b/>
          <w:bCs/>
          <w:sz w:val="24"/>
          <w:szCs w:val="28"/>
          <w:lang w:val="en-US"/>
        </w:rPr>
        <w:t>)</w:t>
      </w:r>
    </w:p>
    <w:p w14:paraId="515366B1" w14:textId="58B66CD0" w:rsidR="00E15CFD" w:rsidRPr="00000B46" w:rsidRDefault="00F62C1B" w:rsidP="00822EF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000B46">
        <w:rPr>
          <w:rFonts w:ascii="Century Gothic" w:hAnsi="Century Gothic"/>
          <w:b/>
          <w:bCs/>
          <w:sz w:val="24"/>
          <w:szCs w:val="24"/>
          <w:lang w:val="en-US"/>
        </w:rPr>
        <w:t>Mesoamerica Region</w:t>
      </w:r>
    </w:p>
    <w:p w14:paraId="07977A48" w14:textId="53B6CA35" w:rsidR="00E15CFD" w:rsidRPr="006314C2" w:rsidRDefault="00BB4EDA" w:rsidP="002B70A5">
      <w:pPr>
        <w:spacing w:after="120" w:line="240" w:lineRule="auto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 xml:space="preserve">OUR </w:t>
      </w:r>
      <w:r w:rsidR="00F62C1B" w:rsidRPr="006314C2">
        <w:rPr>
          <w:rFonts w:ascii="Century Gothic" w:hAnsi="Century Gothic"/>
          <w:b/>
          <w:lang w:val="en-US"/>
        </w:rPr>
        <w:t>MISSIO</w:t>
      </w:r>
      <w:r w:rsidR="00E15CFD" w:rsidRPr="006314C2">
        <w:rPr>
          <w:rFonts w:ascii="Century Gothic" w:hAnsi="Century Gothic"/>
          <w:b/>
          <w:lang w:val="en-US"/>
        </w:rPr>
        <w:t>N</w:t>
      </w:r>
    </w:p>
    <w:p w14:paraId="18EA55F2" w14:textId="3DE1290F" w:rsidR="00BB4EDA" w:rsidRPr="006314C2" w:rsidRDefault="00BB4EDA" w:rsidP="002B70A5">
      <w:pPr>
        <w:pStyle w:val="ListParagraph"/>
        <w:spacing w:line="240" w:lineRule="auto"/>
        <w:ind w:left="0"/>
        <w:rPr>
          <w:rFonts w:ascii="Arial" w:hAnsi="Arial" w:cs="Arial"/>
          <w:lang w:val="en-US"/>
        </w:rPr>
      </w:pPr>
      <w:r w:rsidRPr="006314C2">
        <w:rPr>
          <w:rFonts w:ascii="Century Gothic" w:hAnsi="Century Gothic" w:cs="Arial"/>
          <w:lang w:val="en-US"/>
        </w:rPr>
        <w:t>The mission of Sunday School &amp; Discipleship Ministries International (SDMI) is to carry out the Great Commission to children, youth, and adults in preparation for a lifetime of being and making Christlike disciples in the nations.</w:t>
      </w:r>
    </w:p>
    <w:p w14:paraId="41759D6D" w14:textId="26783184" w:rsidR="00E15CFD" w:rsidRPr="006314C2" w:rsidRDefault="00BB4EDA" w:rsidP="002B70A5">
      <w:pPr>
        <w:spacing w:after="120" w:line="240" w:lineRule="auto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 xml:space="preserve">OUR </w:t>
      </w:r>
      <w:r w:rsidR="00E15CFD" w:rsidRPr="006314C2">
        <w:rPr>
          <w:rFonts w:ascii="Century Gothic" w:hAnsi="Century Gothic"/>
          <w:b/>
          <w:lang w:val="en-US"/>
        </w:rPr>
        <w:t>VISION</w:t>
      </w:r>
    </w:p>
    <w:p w14:paraId="13FC5E35" w14:textId="77777777" w:rsidR="00BB4EDA" w:rsidRPr="006314C2" w:rsidRDefault="00BB4EDA" w:rsidP="002B70A5">
      <w:pPr>
        <w:pStyle w:val="ListParagraph"/>
        <w:spacing w:line="240" w:lineRule="auto"/>
        <w:ind w:left="0"/>
        <w:rPr>
          <w:rFonts w:ascii="Century Gothic" w:hAnsi="Century Gothic" w:cs="Arial"/>
          <w:lang w:val="en-US"/>
        </w:rPr>
      </w:pPr>
      <w:r w:rsidRPr="006314C2">
        <w:rPr>
          <w:rFonts w:ascii="Century Gothic" w:hAnsi="Century Gothic" w:cs="Arial"/>
          <w:lang w:val="en-US"/>
        </w:rPr>
        <w:t xml:space="preserve">Our vision is that for every local church, SDMI ministries will be an effective means of involving the whole church in discipleship throughout the week, providing a biblical foundation for life and holiness. </w:t>
      </w:r>
    </w:p>
    <w:p w14:paraId="4A9D1444" w14:textId="6A26884B" w:rsidR="00BB4EDA" w:rsidRPr="006314C2" w:rsidRDefault="00BB4EDA" w:rsidP="00BB4EDA">
      <w:pPr>
        <w:spacing w:after="0"/>
        <w:rPr>
          <w:rStyle w:val="longtext"/>
          <w:rFonts w:ascii="Century Gothic" w:hAnsi="Century Gothic" w:cs="Arial"/>
          <w:b/>
          <w:color w:val="333333"/>
          <w:lang w:val="en-US"/>
        </w:rPr>
      </w:pPr>
      <w:r w:rsidRPr="006314C2">
        <w:rPr>
          <w:rStyle w:val="longtext"/>
          <w:rFonts w:ascii="Century Gothic" w:hAnsi="Century Gothic" w:cs="Arial"/>
          <w:b/>
          <w:color w:val="333333"/>
          <w:lang w:val="en-US"/>
        </w:rPr>
        <w:t>LOCAL SDMI PURPOSE</w:t>
      </w:r>
    </w:p>
    <w:p w14:paraId="569E9FBB" w14:textId="77777777" w:rsidR="00BB4EDA" w:rsidRPr="006314C2" w:rsidRDefault="00BB4EDA" w:rsidP="002B70A5">
      <w:pPr>
        <w:spacing w:after="0" w:line="240" w:lineRule="auto"/>
        <w:jc w:val="both"/>
        <w:rPr>
          <w:rFonts w:ascii="Century Gothic" w:hAnsi="Century Gothic"/>
          <w:color w:val="333333"/>
          <w:lang w:val="en-US"/>
        </w:rPr>
      </w:pPr>
      <w:r w:rsidRPr="006314C2">
        <w:rPr>
          <w:rFonts w:ascii="Century Gothic" w:hAnsi="Century Gothic"/>
          <w:color w:val="333333"/>
          <w:lang w:val="en-US"/>
        </w:rPr>
        <w:t>The purpose of the Sunday School &amp; Discipleship Ministries International is fourfold:</w:t>
      </w:r>
    </w:p>
    <w:p w14:paraId="07FBF359" w14:textId="77777777" w:rsidR="00BB4EDA" w:rsidRPr="006314C2" w:rsidRDefault="00BB4EDA" w:rsidP="002B70A5">
      <w:pPr>
        <w:numPr>
          <w:ilvl w:val="0"/>
          <w:numId w:val="12"/>
        </w:numPr>
        <w:spacing w:after="0" w:line="240" w:lineRule="auto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To be a people of prayer, engaged in The Word, making Christlike disciples.</w:t>
      </w:r>
    </w:p>
    <w:p w14:paraId="7023EB3C" w14:textId="77777777" w:rsidR="00BB4EDA" w:rsidRPr="006314C2" w:rsidRDefault="00BB4EDA" w:rsidP="002B70A5">
      <w:pPr>
        <w:numPr>
          <w:ilvl w:val="0"/>
          <w:numId w:val="12"/>
        </w:numPr>
        <w:spacing w:after="0" w:line="240" w:lineRule="auto"/>
        <w:jc w:val="both"/>
        <w:rPr>
          <w:rStyle w:val="longtext"/>
          <w:rFonts w:ascii="Century Gothic" w:hAnsi="Century Gothic"/>
          <w:color w:val="333333"/>
          <w:lang w:val="en-US"/>
        </w:rPr>
      </w:pPr>
      <w:r w:rsidRPr="006314C2">
        <w:rPr>
          <w:rFonts w:ascii="Century Gothic" w:hAnsi="Century Gothic"/>
          <w:color w:val="333333"/>
          <w:lang w:val="en-US"/>
        </w:rPr>
        <w:t>To intentionally develop relationships with unreached people so that they become Christlike disciples making Christlike disciples.</w:t>
      </w:r>
    </w:p>
    <w:p w14:paraId="19EC8C22" w14:textId="77777777" w:rsidR="00BB4EDA" w:rsidRPr="006314C2" w:rsidRDefault="00BB4EDA" w:rsidP="002B70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Style w:val="longtext"/>
          <w:rFonts w:ascii="Century Gothic" w:hAnsi="Century Gothic"/>
          <w:color w:val="333333"/>
          <w:lang w:val="en-US"/>
        </w:rPr>
      </w:pPr>
      <w:r w:rsidRPr="006314C2">
        <w:rPr>
          <w:rFonts w:ascii="Century Gothic" w:hAnsi="Century Gothic"/>
          <w:lang w:val="en-US"/>
        </w:rPr>
        <w:t>To teach the Word of God to children, youth, and adults so that they are saved, sanctified wholly, and maturing in Christian experience that results in a life of compassion, evangelism, Christian education, and disciple making.</w:t>
      </w:r>
      <w:r w:rsidRPr="006314C2">
        <w:rPr>
          <w:rStyle w:val="longtext"/>
          <w:rFonts w:ascii="Century Gothic" w:hAnsi="Century Gothic"/>
          <w:color w:val="333333"/>
          <w:lang w:val="en-US"/>
        </w:rPr>
        <w:t xml:space="preserve">     </w:t>
      </w:r>
    </w:p>
    <w:p w14:paraId="437DA8E2" w14:textId="693D86D5" w:rsidR="00BB4EDA" w:rsidRPr="006314C2" w:rsidRDefault="00BB4EDA" w:rsidP="002B70A5">
      <w:pPr>
        <w:pStyle w:val="ListParagraph"/>
        <w:numPr>
          <w:ilvl w:val="0"/>
          <w:numId w:val="12"/>
        </w:numPr>
        <w:spacing w:after="120" w:line="240" w:lineRule="auto"/>
        <w:jc w:val="both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To encourage everyone to faithfully engage in a discipleship ministry such as Sunday School/Bible studies, small groups, and other disciple-making ministries.</w:t>
      </w:r>
    </w:p>
    <w:p w14:paraId="2729F699" w14:textId="351FF5B0" w:rsidR="00E15CFD" w:rsidRPr="006314C2" w:rsidRDefault="00BB4EDA" w:rsidP="00822EF5">
      <w:pPr>
        <w:spacing w:line="240" w:lineRule="auto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I</w:t>
      </w:r>
      <w:r w:rsidR="002B70A5">
        <w:rPr>
          <w:rFonts w:ascii="Century Gothic" w:hAnsi="Century Gothic"/>
          <w:lang w:val="en-US"/>
        </w:rPr>
        <w:t>n order to support</w:t>
      </w:r>
      <w:bookmarkStart w:id="0" w:name="_GoBack"/>
      <w:bookmarkEnd w:id="0"/>
      <w:r w:rsidRPr="006314C2">
        <w:rPr>
          <w:rFonts w:ascii="Century Gothic" w:hAnsi="Century Gothic"/>
          <w:lang w:val="en-US"/>
        </w:rPr>
        <w:t xml:space="preserve"> the </w:t>
      </w:r>
      <w:r w:rsidR="006314C2">
        <w:rPr>
          <w:rFonts w:ascii="Century Gothic" w:hAnsi="Century Gothic"/>
          <w:lang w:val="en-US"/>
        </w:rPr>
        <w:t>visio</w:t>
      </w:r>
      <w:r w:rsidRPr="006314C2">
        <w:rPr>
          <w:rFonts w:ascii="Century Gothic" w:hAnsi="Century Gothic"/>
          <w:lang w:val="en-US"/>
        </w:rPr>
        <w:t>n of the Mesoamerica Region of “One million Nazarenes comm</w:t>
      </w:r>
      <w:r w:rsidR="002B70A5">
        <w:rPr>
          <w:rFonts w:ascii="Century Gothic" w:hAnsi="Century Gothic"/>
          <w:lang w:val="en-US"/>
        </w:rPr>
        <w:t xml:space="preserve">itted to </w:t>
      </w:r>
      <w:r w:rsidRPr="006314C2">
        <w:rPr>
          <w:rFonts w:ascii="Century Gothic" w:hAnsi="Century Gothic"/>
          <w:lang w:val="en-US"/>
        </w:rPr>
        <w:t>Mission 2030</w:t>
      </w:r>
      <w:r w:rsidR="00E15CFD" w:rsidRPr="006314C2">
        <w:rPr>
          <w:rFonts w:ascii="Century Gothic" w:hAnsi="Century Gothic"/>
          <w:lang w:val="en-US"/>
        </w:rPr>
        <w:t xml:space="preserve">”, </w:t>
      </w:r>
      <w:r w:rsidRPr="006314C2">
        <w:rPr>
          <w:rFonts w:ascii="Century Gothic" w:hAnsi="Century Gothic"/>
          <w:lang w:val="en-US"/>
        </w:rPr>
        <w:t>the following strategies are suggested</w:t>
      </w:r>
      <w:r w:rsidR="002B70A5">
        <w:rPr>
          <w:rFonts w:ascii="Century Gothic" w:hAnsi="Century Gothic"/>
          <w:lang w:val="en-US"/>
        </w:rPr>
        <w:t xml:space="preserve"> to accomplish the above fourfold purpose</w:t>
      </w:r>
      <w:r w:rsidRPr="006314C2">
        <w:rPr>
          <w:rFonts w:ascii="Century Gothic" w:hAnsi="Century Gothic"/>
          <w:lang w:val="en-US"/>
        </w:rPr>
        <w:t>:</w:t>
      </w:r>
    </w:p>
    <w:p w14:paraId="0A649B5A" w14:textId="218E2EB9" w:rsidR="00E15CFD" w:rsidRPr="006314C2" w:rsidRDefault="009670E1" w:rsidP="00822EF5">
      <w:pPr>
        <w:pStyle w:val="ListParagraph"/>
        <w:spacing w:after="0" w:line="240" w:lineRule="auto"/>
        <w:ind w:left="0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>S</w:t>
      </w:r>
      <w:r w:rsidR="00E15CFD" w:rsidRPr="006314C2">
        <w:rPr>
          <w:rFonts w:ascii="Century Gothic" w:hAnsi="Century Gothic"/>
          <w:b/>
          <w:lang w:val="en-US"/>
        </w:rPr>
        <w:t>trategi</w:t>
      </w:r>
      <w:r w:rsidRPr="006314C2">
        <w:rPr>
          <w:rFonts w:ascii="Century Gothic" w:hAnsi="Century Gothic"/>
          <w:b/>
          <w:lang w:val="en-US"/>
        </w:rPr>
        <w:t>es for Purpose</w:t>
      </w:r>
      <w:r w:rsidR="00E15CFD" w:rsidRPr="006314C2">
        <w:rPr>
          <w:rFonts w:ascii="Century Gothic" w:hAnsi="Century Gothic"/>
          <w:b/>
          <w:lang w:val="en-US"/>
        </w:rPr>
        <w:t xml:space="preserve"> A</w:t>
      </w:r>
    </w:p>
    <w:p w14:paraId="38B0F203" w14:textId="77777777" w:rsidR="00100584" w:rsidRPr="006314C2" w:rsidRDefault="00100584" w:rsidP="00100584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Times New Roman" w:hAnsi="Century Gothic"/>
          <w:lang w:val="en-US"/>
        </w:rPr>
        <w:t>Provide spiritual formation, where prayer is practiced and the reading of the Word is part of daily life.</w:t>
      </w:r>
    </w:p>
    <w:p w14:paraId="389D2D57" w14:textId="77777777" w:rsidR="00100584" w:rsidRPr="006314C2" w:rsidRDefault="00100584" w:rsidP="00100584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Times New Roman" w:hAnsi="Century Gothic"/>
          <w:lang w:val="en-US"/>
        </w:rPr>
        <w:t>Open everyone’s mind and sensitize their hearts through being filled with the Holy Spirit.</w:t>
      </w:r>
    </w:p>
    <w:p w14:paraId="61D5244F" w14:textId="77777777" w:rsidR="00100584" w:rsidRPr="006314C2" w:rsidRDefault="00100584" w:rsidP="00100584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Times New Roman" w:hAnsi="Century Gothic"/>
          <w:lang w:val="en-US"/>
        </w:rPr>
        <w:t>Involve the whole family in family altars/devotions.</w:t>
      </w:r>
    </w:p>
    <w:p w14:paraId="071D61F0" w14:textId="3B753F91" w:rsidR="00100584" w:rsidRPr="006314C2" w:rsidRDefault="00100584" w:rsidP="00100584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Times New Roman" w:hAnsi="Century Gothic"/>
          <w:lang w:val="en-US"/>
        </w:rPr>
        <w:t>Provide space/opportunities for prayer within each ministry.</w:t>
      </w:r>
    </w:p>
    <w:p w14:paraId="1FE5A485" w14:textId="23CCBEB9" w:rsidR="00E15CFD" w:rsidRPr="006314C2" w:rsidRDefault="009670E1" w:rsidP="002B70A5">
      <w:pPr>
        <w:spacing w:after="0" w:line="240" w:lineRule="auto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>Strategies for Purpose</w:t>
      </w:r>
      <w:r w:rsidR="00E15CFD" w:rsidRPr="006314C2">
        <w:rPr>
          <w:rFonts w:ascii="Century Gothic" w:hAnsi="Century Gothic"/>
          <w:b/>
          <w:lang w:val="en-US"/>
        </w:rPr>
        <w:t xml:space="preserve"> B</w:t>
      </w:r>
    </w:p>
    <w:p w14:paraId="174F2687" w14:textId="49807960" w:rsidR="0065157A" w:rsidRPr="006314C2" w:rsidRDefault="0065157A" w:rsidP="0065157A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Osaka" w:hAnsi="Century Gothic"/>
          <w:color w:val="333333"/>
          <w:lang w:val="en-US"/>
        </w:rPr>
        <w:t>Diagnose and meet the priority needs of the community</w:t>
      </w:r>
      <w:r w:rsidRPr="006314C2">
        <w:rPr>
          <w:rFonts w:ascii="Century Gothic" w:eastAsia="Osaka" w:hAnsi="Century Gothic"/>
          <w:color w:val="333333"/>
          <w:lang w:val="en-US"/>
        </w:rPr>
        <w:t xml:space="preserve">, especially including </w:t>
      </w:r>
      <w:r w:rsidRPr="006314C2">
        <w:rPr>
          <w:rFonts w:ascii="Century Gothic" w:eastAsia="Osaka" w:hAnsi="Century Gothic"/>
          <w:color w:val="333333"/>
          <w:lang w:val="en-US"/>
        </w:rPr>
        <w:t>urban</w:t>
      </w:r>
      <w:r w:rsidRPr="006314C2">
        <w:rPr>
          <w:rFonts w:ascii="Century Gothic" w:eastAsia="Osaka" w:hAnsi="Century Gothic"/>
          <w:color w:val="333333"/>
          <w:lang w:val="en-US"/>
        </w:rPr>
        <w:t xml:space="preserve"> areas</w:t>
      </w:r>
      <w:r w:rsidRPr="006314C2">
        <w:rPr>
          <w:rFonts w:ascii="Century Gothic" w:eastAsia="Osaka" w:hAnsi="Century Gothic"/>
          <w:color w:val="333333"/>
          <w:lang w:val="en-US"/>
        </w:rPr>
        <w:t>, through the various SDMI ministries.</w:t>
      </w:r>
    </w:p>
    <w:p w14:paraId="4344EC76" w14:textId="2B0F3180" w:rsidR="0065157A" w:rsidRPr="006314C2" w:rsidRDefault="0065157A" w:rsidP="0065157A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Osaka" w:hAnsi="Century Gothic"/>
          <w:color w:val="333333"/>
          <w:lang w:val="en-US"/>
        </w:rPr>
        <w:t xml:space="preserve">Establish personal relationships with the unreached in the community, with an emphasis on the youth and children, providing opportunities for fellowship, </w:t>
      </w:r>
      <w:r w:rsidRPr="006314C2">
        <w:rPr>
          <w:rFonts w:ascii="Century Gothic" w:eastAsia="Osaka" w:hAnsi="Century Gothic"/>
          <w:color w:val="333333"/>
          <w:lang w:val="en-US"/>
        </w:rPr>
        <w:t xml:space="preserve">acceptance, </w:t>
      </w:r>
      <w:r w:rsidRPr="006314C2">
        <w:rPr>
          <w:rFonts w:ascii="Century Gothic" w:eastAsia="Osaka" w:hAnsi="Century Gothic"/>
          <w:color w:val="333333"/>
          <w:lang w:val="en-US"/>
        </w:rPr>
        <w:t>and growth.</w:t>
      </w:r>
    </w:p>
    <w:p w14:paraId="6BFF9F3F" w14:textId="36B061F0" w:rsidR="004B7835" w:rsidRPr="006314C2" w:rsidRDefault="0065157A" w:rsidP="004B7835">
      <w:pPr>
        <w:pStyle w:val="ListParagraph"/>
        <w:numPr>
          <w:ilvl w:val="0"/>
          <w:numId w:val="13"/>
        </w:numPr>
        <w:spacing w:after="12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 xml:space="preserve">Plan for intentional and diversified evangelism and the planting of contextualized churches. </w:t>
      </w:r>
    </w:p>
    <w:p w14:paraId="16AD6BB5" w14:textId="7F2EBF6C" w:rsidR="00E15CFD" w:rsidRPr="006314C2" w:rsidRDefault="0065157A" w:rsidP="009B198F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Training of leaders and concentration of resources for the Mission</w:t>
      </w:r>
      <w:r w:rsidR="00E15CFD" w:rsidRPr="006314C2">
        <w:rPr>
          <w:rFonts w:ascii="Century Gothic" w:hAnsi="Century Gothic"/>
          <w:lang w:val="en-US"/>
        </w:rPr>
        <w:t>.</w:t>
      </w:r>
    </w:p>
    <w:p w14:paraId="10180FCD" w14:textId="01F631F2" w:rsidR="00E15CFD" w:rsidRPr="006314C2" w:rsidRDefault="009670E1" w:rsidP="002B70A5">
      <w:pPr>
        <w:spacing w:after="0" w:line="240" w:lineRule="auto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>Strategies for Purpose</w:t>
      </w:r>
      <w:r w:rsidR="00E15CFD" w:rsidRPr="006314C2">
        <w:rPr>
          <w:rFonts w:ascii="Century Gothic" w:hAnsi="Century Gothic"/>
          <w:b/>
          <w:lang w:val="en-US"/>
        </w:rPr>
        <w:t xml:space="preserve"> C</w:t>
      </w:r>
    </w:p>
    <w:p w14:paraId="4EFE1255" w14:textId="40B77D28" w:rsidR="0065157A" w:rsidRPr="006314C2" w:rsidRDefault="00000B46" w:rsidP="00355579">
      <w:pPr>
        <w:pStyle w:val="ListParagraph"/>
        <w:numPr>
          <w:ilvl w:val="0"/>
          <w:numId w:val="14"/>
        </w:numPr>
        <w:spacing w:after="12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Organize Bible</w:t>
      </w:r>
      <w:r w:rsidR="0065157A" w:rsidRPr="006314C2">
        <w:rPr>
          <w:rFonts w:ascii="Century Gothic" w:hAnsi="Century Gothic"/>
          <w:lang w:val="en-US"/>
        </w:rPr>
        <w:t xml:space="preserve"> teaching</w:t>
      </w:r>
      <w:r w:rsidRPr="006314C2">
        <w:rPr>
          <w:rFonts w:ascii="Century Gothic" w:hAnsi="Century Gothic"/>
          <w:lang w:val="en-US"/>
        </w:rPr>
        <w:t xml:space="preserve"> during Sundays or in Small Groups in homes or other locations during the week.</w:t>
      </w:r>
    </w:p>
    <w:p w14:paraId="01A5175B" w14:textId="77777777" w:rsidR="006314C2" w:rsidRPr="006314C2" w:rsidRDefault="006314C2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Emphasize the training of leaders, teachers, and pastors.</w:t>
      </w:r>
    </w:p>
    <w:p w14:paraId="069E561D" w14:textId="117B246A" w:rsidR="00E15CFD" w:rsidRPr="006314C2" w:rsidRDefault="006314C2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 xml:space="preserve">Help Christians be like Christ through the holistic example of the holy life of the leader </w:t>
      </w:r>
    </w:p>
    <w:p w14:paraId="3760A316" w14:textId="5850D7C8" w:rsidR="00E15CFD" w:rsidRPr="006314C2" w:rsidRDefault="006314C2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Provide ongoing discipleship opportunities for leaders and mentors</w:t>
      </w:r>
      <w:r w:rsidR="00E15CFD" w:rsidRPr="006314C2">
        <w:rPr>
          <w:rFonts w:ascii="Century Gothic" w:hAnsi="Century Gothic"/>
          <w:lang w:val="en-US"/>
        </w:rPr>
        <w:t>.</w:t>
      </w:r>
    </w:p>
    <w:p w14:paraId="115D4A2D" w14:textId="2729D4B0" w:rsidR="00E15CFD" w:rsidRPr="006314C2" w:rsidRDefault="006314C2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Select materials edited by the Church of the Nazarene to build knowledge of doctrine, devotional live, and service.</w:t>
      </w:r>
    </w:p>
    <w:p w14:paraId="42F36941" w14:textId="1A17C3E0" w:rsidR="00E15CFD" w:rsidRPr="006314C2" w:rsidRDefault="009670E1" w:rsidP="002B70A5">
      <w:pPr>
        <w:spacing w:after="0" w:line="240" w:lineRule="auto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b/>
          <w:lang w:val="en-US"/>
        </w:rPr>
        <w:t>Strategies for Purpose</w:t>
      </w:r>
      <w:r w:rsidR="00E15CFD" w:rsidRPr="006314C2">
        <w:rPr>
          <w:rFonts w:ascii="Century Gothic" w:hAnsi="Century Gothic"/>
          <w:b/>
          <w:lang w:val="en-US"/>
        </w:rPr>
        <w:t xml:space="preserve"> D</w:t>
      </w:r>
    </w:p>
    <w:p w14:paraId="2F3FCC0F" w14:textId="16008985" w:rsidR="006314C2" w:rsidRPr="006314C2" w:rsidRDefault="00E15CFD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  <w:spacing w:val="-6"/>
          <w:lang w:val="en-US"/>
        </w:rPr>
      </w:pPr>
      <w:r w:rsidRPr="006314C2">
        <w:rPr>
          <w:rFonts w:ascii="Century Gothic" w:hAnsi="Century Gothic"/>
          <w:spacing w:val="-6"/>
          <w:lang w:val="en-US"/>
        </w:rPr>
        <w:t>Inclu</w:t>
      </w:r>
      <w:r w:rsidR="006314C2" w:rsidRPr="006314C2">
        <w:rPr>
          <w:rFonts w:ascii="Century Gothic" w:hAnsi="Century Gothic"/>
          <w:spacing w:val="-6"/>
          <w:lang w:val="en-US"/>
        </w:rPr>
        <w:t>de children and youth in discipleship, providing opportunities and diversifying ministries.</w:t>
      </w:r>
    </w:p>
    <w:p w14:paraId="67DB7145" w14:textId="337E25F2" w:rsidR="00E15CFD" w:rsidRPr="006314C2" w:rsidRDefault="006314C2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 xml:space="preserve">Establish an environment of trust where people are being integrally ministered to. </w:t>
      </w:r>
    </w:p>
    <w:p w14:paraId="689550B6" w14:textId="0168E797" w:rsidR="00E15CFD" w:rsidRPr="006314C2" w:rsidRDefault="006314C2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  <w:spacing w:val="-6"/>
          <w:lang w:val="en-US"/>
        </w:rPr>
      </w:pPr>
      <w:r w:rsidRPr="006314C2">
        <w:rPr>
          <w:rFonts w:ascii="Century Gothic" w:hAnsi="Century Gothic"/>
          <w:spacing w:val="-6"/>
          <w:lang w:val="en-US"/>
        </w:rPr>
        <w:t>Redefine Discipleship strategies so they are relevant to everyone, from new believers to long-time believers</w:t>
      </w:r>
      <w:r w:rsidR="00E15CFD" w:rsidRPr="006314C2">
        <w:rPr>
          <w:rFonts w:ascii="Century Gothic" w:hAnsi="Century Gothic"/>
          <w:spacing w:val="-6"/>
          <w:lang w:val="en-US"/>
        </w:rPr>
        <w:t>.</w:t>
      </w:r>
    </w:p>
    <w:p w14:paraId="7C5561E2" w14:textId="0E0171F1" w:rsidR="00185112" w:rsidRPr="006314C2" w:rsidRDefault="006314C2" w:rsidP="009B198F">
      <w:pPr>
        <w:pStyle w:val="ListParagraph"/>
        <w:numPr>
          <w:ilvl w:val="0"/>
          <w:numId w:val="15"/>
        </w:numPr>
        <w:spacing w:after="0" w:line="240" w:lineRule="auto"/>
        <w:ind w:left="619"/>
        <w:rPr>
          <w:lang w:val="en-US"/>
        </w:rPr>
      </w:pPr>
      <w:r w:rsidRPr="006314C2">
        <w:rPr>
          <w:rFonts w:ascii="Century Gothic" w:hAnsi="Century Gothic"/>
          <w:lang w:val="en-US"/>
        </w:rPr>
        <w:t>Update ministries through leadership and pastoral preparation</w:t>
      </w:r>
      <w:r w:rsidR="00E15CFD" w:rsidRPr="006314C2">
        <w:rPr>
          <w:rFonts w:ascii="Century Gothic" w:hAnsi="Century Gothic"/>
          <w:lang w:val="en-US"/>
        </w:rPr>
        <w:t>.</w:t>
      </w:r>
    </w:p>
    <w:sectPr w:rsidR="00185112" w:rsidRPr="006314C2" w:rsidSect="00A51388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9202E" w14:textId="77777777" w:rsidR="00A10F8F" w:rsidRDefault="00A10F8F" w:rsidP="00C15AF4">
      <w:pPr>
        <w:spacing w:after="0" w:line="240" w:lineRule="auto"/>
      </w:pPr>
      <w:r>
        <w:separator/>
      </w:r>
    </w:p>
  </w:endnote>
  <w:endnote w:type="continuationSeparator" w:id="0">
    <w:p w14:paraId="368A16D4" w14:textId="77777777" w:rsidR="00A10F8F" w:rsidRDefault="00A10F8F" w:rsidP="00C15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aka">
    <w:panose1 w:val="020B0600000000000000"/>
    <w:charset w:val="80"/>
    <w:family w:val="swiss"/>
    <w:pitch w:val="variable"/>
    <w:sig w:usb0="00000001" w:usb1="08070000" w:usb2="00000010" w:usb3="00000000" w:csb0="0002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AD0EB" w14:textId="77777777" w:rsidR="00A10F8F" w:rsidRDefault="00A10F8F" w:rsidP="00C15AF4">
      <w:pPr>
        <w:spacing w:after="0" w:line="240" w:lineRule="auto"/>
      </w:pPr>
      <w:r>
        <w:separator/>
      </w:r>
    </w:p>
  </w:footnote>
  <w:footnote w:type="continuationSeparator" w:id="0">
    <w:p w14:paraId="232105D9" w14:textId="77777777" w:rsidR="00A10F8F" w:rsidRDefault="00A10F8F" w:rsidP="00C15A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640F"/>
    <w:multiLevelType w:val="hybridMultilevel"/>
    <w:tmpl w:val="A536A8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2754"/>
    <w:multiLevelType w:val="hybridMultilevel"/>
    <w:tmpl w:val="DB500C96"/>
    <w:lvl w:ilvl="0" w:tplc="080A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>
    <w:nsid w:val="0858537B"/>
    <w:multiLevelType w:val="hybridMultilevel"/>
    <w:tmpl w:val="D7209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1C02FB"/>
    <w:multiLevelType w:val="hybridMultilevel"/>
    <w:tmpl w:val="31002DD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677CFF"/>
    <w:multiLevelType w:val="hybridMultilevel"/>
    <w:tmpl w:val="4B22C3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0C6254"/>
    <w:multiLevelType w:val="hybridMultilevel"/>
    <w:tmpl w:val="C89CB1D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D330A"/>
    <w:multiLevelType w:val="hybridMultilevel"/>
    <w:tmpl w:val="57C8E9DC"/>
    <w:lvl w:ilvl="0" w:tplc="554E2C7E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E9223D"/>
    <w:multiLevelType w:val="hybridMultilevel"/>
    <w:tmpl w:val="529458A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5A64F2"/>
    <w:multiLevelType w:val="hybridMultilevel"/>
    <w:tmpl w:val="A5120E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8565A"/>
    <w:multiLevelType w:val="hybridMultilevel"/>
    <w:tmpl w:val="4D9272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84725"/>
    <w:multiLevelType w:val="hybridMultilevel"/>
    <w:tmpl w:val="39CA66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423624"/>
    <w:multiLevelType w:val="hybridMultilevel"/>
    <w:tmpl w:val="6186C382"/>
    <w:lvl w:ilvl="0" w:tplc="080A000D">
      <w:start w:val="1"/>
      <w:numFmt w:val="bullet"/>
      <w:lvlText w:val=""/>
      <w:lvlJc w:val="left"/>
      <w:pPr>
        <w:ind w:left="92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2">
    <w:nsid w:val="62C029DA"/>
    <w:multiLevelType w:val="hybridMultilevel"/>
    <w:tmpl w:val="9A622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817C46"/>
    <w:multiLevelType w:val="hybridMultilevel"/>
    <w:tmpl w:val="31BA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270283"/>
    <w:multiLevelType w:val="hybridMultilevel"/>
    <w:tmpl w:val="3BACBA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A23AC4"/>
    <w:multiLevelType w:val="hybridMultilevel"/>
    <w:tmpl w:val="3F643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B3712"/>
    <w:multiLevelType w:val="hybridMultilevel"/>
    <w:tmpl w:val="F3B645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0"/>
  </w:num>
  <w:num w:numId="5">
    <w:abstractNumId w:val="16"/>
  </w:num>
  <w:num w:numId="6">
    <w:abstractNumId w:val="3"/>
  </w:num>
  <w:num w:numId="7">
    <w:abstractNumId w:val="14"/>
  </w:num>
  <w:num w:numId="8">
    <w:abstractNumId w:val="9"/>
  </w:num>
  <w:num w:numId="9">
    <w:abstractNumId w:val="8"/>
  </w:num>
  <w:num w:numId="10">
    <w:abstractNumId w:val="13"/>
  </w:num>
  <w:num w:numId="11">
    <w:abstractNumId w:val="0"/>
  </w:num>
  <w:num w:numId="12">
    <w:abstractNumId w:val="5"/>
  </w:num>
  <w:num w:numId="13">
    <w:abstractNumId w:val="11"/>
  </w:num>
  <w:num w:numId="14">
    <w:abstractNumId w:val="1"/>
  </w:num>
  <w:num w:numId="15">
    <w:abstractNumId w:val="7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80"/>
    <w:rsid w:val="00000B46"/>
    <w:rsid w:val="000100EA"/>
    <w:rsid w:val="000C7770"/>
    <w:rsid w:val="00100584"/>
    <w:rsid w:val="00122669"/>
    <w:rsid w:val="00124B47"/>
    <w:rsid w:val="00144936"/>
    <w:rsid w:val="00185112"/>
    <w:rsid w:val="00201BD1"/>
    <w:rsid w:val="002266F3"/>
    <w:rsid w:val="00273139"/>
    <w:rsid w:val="00280463"/>
    <w:rsid w:val="002B70A5"/>
    <w:rsid w:val="003E282E"/>
    <w:rsid w:val="004B7835"/>
    <w:rsid w:val="004D5FD2"/>
    <w:rsid w:val="004E217D"/>
    <w:rsid w:val="0051402A"/>
    <w:rsid w:val="00630F54"/>
    <w:rsid w:val="006314C2"/>
    <w:rsid w:val="0065157A"/>
    <w:rsid w:val="00686F8A"/>
    <w:rsid w:val="00700D8D"/>
    <w:rsid w:val="00822EF5"/>
    <w:rsid w:val="0084479F"/>
    <w:rsid w:val="00861777"/>
    <w:rsid w:val="008A30B6"/>
    <w:rsid w:val="00910B19"/>
    <w:rsid w:val="009670E1"/>
    <w:rsid w:val="009A5F92"/>
    <w:rsid w:val="009B198F"/>
    <w:rsid w:val="009F1165"/>
    <w:rsid w:val="00A10F8F"/>
    <w:rsid w:val="00A51388"/>
    <w:rsid w:val="00A63480"/>
    <w:rsid w:val="00AF311A"/>
    <w:rsid w:val="00BB26FF"/>
    <w:rsid w:val="00BB4EDA"/>
    <w:rsid w:val="00C15AF4"/>
    <w:rsid w:val="00C25D8E"/>
    <w:rsid w:val="00C60148"/>
    <w:rsid w:val="00CA6EF2"/>
    <w:rsid w:val="00D226A8"/>
    <w:rsid w:val="00E15CFD"/>
    <w:rsid w:val="00E41FFB"/>
    <w:rsid w:val="00EF70FD"/>
    <w:rsid w:val="00F3359A"/>
    <w:rsid w:val="00F60E32"/>
    <w:rsid w:val="00F62C1B"/>
    <w:rsid w:val="00F74D4D"/>
    <w:rsid w:val="00F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66E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3480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E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AF4"/>
    <w:rPr>
      <w:rFonts w:ascii="Calibri" w:eastAsia="Calibri" w:hAnsi="Calibri" w:cs="Times New Roman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C15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AF4"/>
    <w:rPr>
      <w:rFonts w:ascii="Calibri" w:eastAsia="Calibri" w:hAnsi="Calibri" w:cs="Times New Roman"/>
      <w:lang w:val="es-ES"/>
    </w:rPr>
  </w:style>
  <w:style w:type="character" w:customStyle="1" w:styleId="longtext">
    <w:name w:val="long_text"/>
    <w:rsid w:val="00BB4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8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464</Words>
  <Characters>2646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</dc:creator>
  <cp:lastModifiedBy>Monte Cyr</cp:lastModifiedBy>
  <cp:revision>2</cp:revision>
  <cp:lastPrinted>2017-10-08T19:57:00Z</cp:lastPrinted>
  <dcterms:created xsi:type="dcterms:W3CDTF">2018-01-18T23:15:00Z</dcterms:created>
  <dcterms:modified xsi:type="dcterms:W3CDTF">2018-01-18T23:15:00Z</dcterms:modified>
</cp:coreProperties>
</file>