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B2E8D" w14:textId="056BA424" w:rsidR="007F7B4C" w:rsidRDefault="007F7B4C" w:rsidP="005C0DD4">
      <w:pPr>
        <w:contextualSpacing/>
        <w:rPr>
          <w:rFonts w:ascii="Times New Roman" w:hAnsi="Times New Roman" w:cs="Times New Roman"/>
          <w:sz w:val="24"/>
          <w:szCs w:val="24"/>
        </w:rPr>
      </w:pPr>
      <w:bookmarkStart w:id="0" w:name="_GoBack"/>
      <w:bookmarkEnd w:id="0"/>
    </w:p>
    <w:p w14:paraId="0D84A849" w14:textId="3538BCA1" w:rsidR="007F7B4C" w:rsidRDefault="007F7B4C" w:rsidP="005C0DD4">
      <w:pPr>
        <w:contextualSpacing/>
        <w:rPr>
          <w:rFonts w:ascii="Times New Roman" w:hAnsi="Times New Roman" w:cs="Times New Roman"/>
          <w:sz w:val="24"/>
          <w:szCs w:val="24"/>
        </w:rPr>
      </w:pPr>
    </w:p>
    <w:p w14:paraId="5CA94A99" w14:textId="659FAED0" w:rsidR="007F7B4C" w:rsidRDefault="007F7B4C" w:rsidP="005C0DD4">
      <w:pPr>
        <w:contextualSpacing/>
        <w:rPr>
          <w:rFonts w:ascii="Times New Roman" w:hAnsi="Times New Roman" w:cs="Times New Roman"/>
          <w:sz w:val="24"/>
          <w:szCs w:val="24"/>
        </w:rPr>
      </w:pPr>
    </w:p>
    <w:p w14:paraId="3A025C98" w14:textId="07A716CD" w:rsidR="007F7B4C" w:rsidRDefault="007F7B4C" w:rsidP="005C0DD4">
      <w:pPr>
        <w:contextualSpacing/>
        <w:rPr>
          <w:rFonts w:ascii="Times New Roman" w:hAnsi="Times New Roman" w:cs="Times New Roman"/>
          <w:sz w:val="24"/>
          <w:szCs w:val="24"/>
        </w:rPr>
      </w:pPr>
    </w:p>
    <w:p w14:paraId="3022794F" w14:textId="77777777" w:rsidR="007F7B4C" w:rsidRDefault="007F7B4C" w:rsidP="005C0DD4">
      <w:pPr>
        <w:contextualSpacing/>
        <w:rPr>
          <w:rFonts w:ascii="Times New Roman" w:hAnsi="Times New Roman" w:cs="Times New Roman"/>
          <w:sz w:val="24"/>
          <w:szCs w:val="24"/>
        </w:rPr>
      </w:pPr>
    </w:p>
    <w:p w14:paraId="7258A182" w14:textId="77777777" w:rsidR="007F7B4C" w:rsidRDefault="007F7B4C" w:rsidP="005C0DD4">
      <w:pPr>
        <w:contextualSpacing/>
        <w:jc w:val="center"/>
        <w:rPr>
          <w:rFonts w:ascii="Times New Roman" w:hAnsi="Times New Roman" w:cs="Times New Roman"/>
          <w:sz w:val="24"/>
          <w:szCs w:val="24"/>
        </w:rPr>
      </w:pPr>
    </w:p>
    <w:p w14:paraId="1AD96594" w14:textId="4A97F866" w:rsidR="007F7B4C" w:rsidRDefault="007F7B4C" w:rsidP="005C0DD4">
      <w:pPr>
        <w:contextualSpacing/>
        <w:jc w:val="center"/>
        <w:rPr>
          <w:rFonts w:ascii="Times New Roman" w:hAnsi="Times New Roman" w:cs="Times New Roman"/>
          <w:sz w:val="24"/>
          <w:szCs w:val="24"/>
        </w:rPr>
      </w:pPr>
    </w:p>
    <w:p w14:paraId="4321343A" w14:textId="6BDD605F" w:rsidR="003A3C19" w:rsidRDefault="003A3C19" w:rsidP="005C0DD4">
      <w:pPr>
        <w:contextualSpacing/>
        <w:jc w:val="center"/>
        <w:rPr>
          <w:rFonts w:ascii="Times New Roman" w:hAnsi="Times New Roman" w:cs="Times New Roman"/>
          <w:sz w:val="24"/>
          <w:szCs w:val="24"/>
        </w:rPr>
      </w:pPr>
    </w:p>
    <w:p w14:paraId="26C70B68" w14:textId="77777777" w:rsidR="003A3C19" w:rsidRDefault="003A3C19" w:rsidP="005C0DD4">
      <w:pPr>
        <w:contextualSpacing/>
        <w:jc w:val="center"/>
        <w:rPr>
          <w:rFonts w:ascii="Times New Roman" w:hAnsi="Times New Roman" w:cs="Times New Roman"/>
          <w:sz w:val="24"/>
          <w:szCs w:val="24"/>
        </w:rPr>
      </w:pPr>
    </w:p>
    <w:p w14:paraId="1668A3AB" w14:textId="77777777" w:rsidR="007F7B4C" w:rsidRDefault="007F7B4C" w:rsidP="005C0DD4">
      <w:pPr>
        <w:contextualSpacing/>
        <w:jc w:val="center"/>
        <w:rPr>
          <w:rFonts w:ascii="Times New Roman" w:hAnsi="Times New Roman" w:cs="Times New Roman"/>
          <w:sz w:val="24"/>
          <w:szCs w:val="24"/>
        </w:rPr>
      </w:pPr>
    </w:p>
    <w:p w14:paraId="6C251A98" w14:textId="77777777" w:rsidR="007F7B4C" w:rsidRDefault="007F7B4C" w:rsidP="005C0DD4">
      <w:pPr>
        <w:contextualSpacing/>
        <w:jc w:val="center"/>
        <w:rPr>
          <w:rFonts w:ascii="Times New Roman" w:hAnsi="Times New Roman" w:cs="Times New Roman"/>
          <w:sz w:val="24"/>
          <w:szCs w:val="24"/>
        </w:rPr>
      </w:pPr>
    </w:p>
    <w:p w14:paraId="5A21F01F" w14:textId="1AD68BDE" w:rsidR="00110FF0" w:rsidRDefault="00110FF0" w:rsidP="005C0DD4">
      <w:pPr>
        <w:contextualSpacing/>
        <w:jc w:val="center"/>
        <w:rPr>
          <w:rFonts w:ascii="Times New Roman" w:hAnsi="Times New Roman" w:cs="Times New Roman"/>
          <w:sz w:val="24"/>
          <w:szCs w:val="24"/>
        </w:rPr>
      </w:pPr>
      <w:r>
        <w:rPr>
          <w:rFonts w:ascii="Times New Roman" w:hAnsi="Times New Roman" w:cs="Times New Roman"/>
          <w:sz w:val="24"/>
          <w:szCs w:val="24"/>
        </w:rPr>
        <w:t>TOM NEES SOCIAL JUSTICE ESSAY:</w:t>
      </w:r>
    </w:p>
    <w:p w14:paraId="0B170ED5" w14:textId="77777777" w:rsidR="00110FF0" w:rsidRDefault="007F7B4C" w:rsidP="005C0DD4">
      <w:pPr>
        <w:contextualSpacing/>
        <w:jc w:val="center"/>
        <w:rPr>
          <w:rFonts w:ascii="Times New Roman" w:hAnsi="Times New Roman" w:cs="Times New Roman"/>
          <w:sz w:val="24"/>
          <w:szCs w:val="24"/>
        </w:rPr>
      </w:pPr>
      <w:r>
        <w:rPr>
          <w:rFonts w:ascii="Times New Roman" w:hAnsi="Times New Roman" w:cs="Times New Roman"/>
          <w:sz w:val="24"/>
          <w:szCs w:val="24"/>
        </w:rPr>
        <w:t>A CHRISTIAN RESPONSE TO IMPRISONMENT</w:t>
      </w:r>
      <w:r w:rsidR="00110FF0">
        <w:rPr>
          <w:rFonts w:ascii="Times New Roman" w:hAnsi="Times New Roman" w:cs="Times New Roman"/>
          <w:sz w:val="24"/>
          <w:szCs w:val="24"/>
        </w:rPr>
        <w:t xml:space="preserve"> </w:t>
      </w:r>
    </w:p>
    <w:p w14:paraId="22C1EF41" w14:textId="5AEB2C80" w:rsidR="007F7B4C" w:rsidRDefault="007F7B4C" w:rsidP="005C0DD4">
      <w:pPr>
        <w:contextualSpacing/>
        <w:jc w:val="center"/>
        <w:rPr>
          <w:rFonts w:ascii="Times New Roman" w:hAnsi="Times New Roman" w:cs="Times New Roman"/>
          <w:sz w:val="24"/>
          <w:szCs w:val="24"/>
        </w:rPr>
      </w:pPr>
      <w:r>
        <w:rPr>
          <w:rFonts w:ascii="Times New Roman" w:hAnsi="Times New Roman" w:cs="Times New Roman"/>
          <w:sz w:val="24"/>
          <w:szCs w:val="24"/>
        </w:rPr>
        <w:t>IN THE WESLEYAN TRADITION</w:t>
      </w:r>
    </w:p>
    <w:p w14:paraId="75A97232" w14:textId="667A37B2" w:rsidR="007F7B4C" w:rsidRDefault="007F7B4C" w:rsidP="005C0DD4">
      <w:pPr>
        <w:contextualSpacing/>
        <w:jc w:val="center"/>
        <w:rPr>
          <w:rFonts w:ascii="Times New Roman" w:hAnsi="Times New Roman" w:cs="Times New Roman"/>
          <w:sz w:val="24"/>
          <w:szCs w:val="24"/>
        </w:rPr>
      </w:pPr>
    </w:p>
    <w:p w14:paraId="79B798E1" w14:textId="1370DB30" w:rsidR="007F7B4C" w:rsidRDefault="007F7B4C" w:rsidP="005C0DD4">
      <w:pPr>
        <w:contextualSpacing/>
        <w:jc w:val="center"/>
        <w:rPr>
          <w:rFonts w:ascii="Times New Roman" w:hAnsi="Times New Roman" w:cs="Times New Roman"/>
          <w:sz w:val="24"/>
          <w:szCs w:val="24"/>
        </w:rPr>
      </w:pPr>
    </w:p>
    <w:p w14:paraId="6B958632" w14:textId="624A0A1F" w:rsidR="007F7B4C" w:rsidRDefault="007F7B4C" w:rsidP="005C0DD4">
      <w:pPr>
        <w:contextualSpacing/>
        <w:jc w:val="center"/>
        <w:rPr>
          <w:rFonts w:ascii="Times New Roman" w:hAnsi="Times New Roman" w:cs="Times New Roman"/>
          <w:sz w:val="24"/>
          <w:szCs w:val="24"/>
        </w:rPr>
      </w:pPr>
    </w:p>
    <w:p w14:paraId="4D733F12" w14:textId="59478063" w:rsidR="007F7B4C" w:rsidRDefault="007F7B4C" w:rsidP="005C0DD4">
      <w:pPr>
        <w:contextualSpacing/>
        <w:jc w:val="center"/>
        <w:rPr>
          <w:rFonts w:ascii="Times New Roman" w:hAnsi="Times New Roman" w:cs="Times New Roman"/>
          <w:sz w:val="24"/>
          <w:szCs w:val="24"/>
        </w:rPr>
      </w:pPr>
    </w:p>
    <w:p w14:paraId="2715308E" w14:textId="72F48236" w:rsidR="007F7B4C" w:rsidRDefault="007F7B4C" w:rsidP="005C0DD4">
      <w:pPr>
        <w:contextualSpacing/>
        <w:jc w:val="center"/>
        <w:rPr>
          <w:rFonts w:ascii="Times New Roman" w:hAnsi="Times New Roman" w:cs="Times New Roman"/>
          <w:sz w:val="24"/>
          <w:szCs w:val="24"/>
        </w:rPr>
      </w:pPr>
    </w:p>
    <w:p w14:paraId="29344E86" w14:textId="56B53CBA" w:rsidR="007F7B4C" w:rsidRDefault="007F7B4C" w:rsidP="005C0DD4">
      <w:pPr>
        <w:contextualSpacing/>
        <w:jc w:val="center"/>
        <w:rPr>
          <w:rFonts w:ascii="Times New Roman" w:hAnsi="Times New Roman" w:cs="Times New Roman"/>
          <w:sz w:val="24"/>
          <w:szCs w:val="24"/>
        </w:rPr>
      </w:pPr>
    </w:p>
    <w:p w14:paraId="01E78171" w14:textId="295D85AC" w:rsidR="007F7B4C" w:rsidRDefault="007F7B4C" w:rsidP="005C0DD4">
      <w:pPr>
        <w:contextualSpacing/>
        <w:jc w:val="center"/>
        <w:rPr>
          <w:rFonts w:ascii="Times New Roman" w:hAnsi="Times New Roman" w:cs="Times New Roman"/>
          <w:sz w:val="24"/>
          <w:szCs w:val="24"/>
        </w:rPr>
      </w:pPr>
    </w:p>
    <w:p w14:paraId="03DDE51E" w14:textId="72AB5AE8" w:rsidR="007F7B4C" w:rsidRDefault="007F7B4C" w:rsidP="005C0DD4">
      <w:pPr>
        <w:contextualSpacing/>
        <w:jc w:val="center"/>
        <w:rPr>
          <w:rFonts w:ascii="Times New Roman" w:hAnsi="Times New Roman" w:cs="Times New Roman"/>
          <w:sz w:val="24"/>
          <w:szCs w:val="24"/>
        </w:rPr>
      </w:pPr>
    </w:p>
    <w:p w14:paraId="32CB5A29" w14:textId="3E4EB5AE" w:rsidR="007F7B4C" w:rsidRDefault="007F7B4C" w:rsidP="005C0DD4">
      <w:pPr>
        <w:contextualSpacing/>
        <w:jc w:val="center"/>
        <w:rPr>
          <w:rFonts w:ascii="Times New Roman" w:hAnsi="Times New Roman" w:cs="Times New Roman"/>
          <w:sz w:val="24"/>
          <w:szCs w:val="24"/>
        </w:rPr>
      </w:pPr>
    </w:p>
    <w:p w14:paraId="6C9CA56E" w14:textId="50836944" w:rsidR="007F7B4C" w:rsidRDefault="007F7B4C" w:rsidP="005C0DD4">
      <w:pPr>
        <w:contextualSpacing/>
        <w:jc w:val="center"/>
        <w:rPr>
          <w:rFonts w:ascii="Times New Roman" w:hAnsi="Times New Roman" w:cs="Times New Roman"/>
          <w:sz w:val="24"/>
          <w:szCs w:val="24"/>
        </w:rPr>
      </w:pPr>
    </w:p>
    <w:p w14:paraId="5C6A3CBA" w14:textId="72A8A267" w:rsidR="007F7B4C" w:rsidRDefault="007F7B4C" w:rsidP="005C0DD4">
      <w:pPr>
        <w:contextualSpacing/>
        <w:jc w:val="center"/>
        <w:rPr>
          <w:rFonts w:ascii="Times New Roman" w:hAnsi="Times New Roman" w:cs="Times New Roman"/>
          <w:sz w:val="24"/>
          <w:szCs w:val="24"/>
        </w:rPr>
      </w:pPr>
    </w:p>
    <w:p w14:paraId="4A6B4CC4" w14:textId="116CE514" w:rsidR="007F7B4C" w:rsidRDefault="007F7B4C" w:rsidP="005C0DD4">
      <w:pPr>
        <w:contextualSpacing/>
        <w:jc w:val="center"/>
        <w:rPr>
          <w:rFonts w:ascii="Times New Roman" w:hAnsi="Times New Roman" w:cs="Times New Roman"/>
          <w:sz w:val="24"/>
          <w:szCs w:val="24"/>
        </w:rPr>
      </w:pPr>
    </w:p>
    <w:p w14:paraId="199CFCFF" w14:textId="36A2761D" w:rsidR="007F7B4C" w:rsidRDefault="007F7B4C" w:rsidP="005C0DD4">
      <w:pPr>
        <w:contextualSpacing/>
        <w:jc w:val="center"/>
        <w:rPr>
          <w:rFonts w:ascii="Times New Roman" w:hAnsi="Times New Roman" w:cs="Times New Roman"/>
          <w:sz w:val="24"/>
          <w:szCs w:val="24"/>
        </w:rPr>
      </w:pPr>
    </w:p>
    <w:p w14:paraId="119A0836" w14:textId="5D39B2A4" w:rsidR="007F7B4C" w:rsidRDefault="007F7B4C" w:rsidP="005C0DD4">
      <w:pPr>
        <w:contextualSpacing/>
        <w:jc w:val="center"/>
        <w:rPr>
          <w:rFonts w:ascii="Times New Roman" w:hAnsi="Times New Roman" w:cs="Times New Roman"/>
          <w:sz w:val="24"/>
          <w:szCs w:val="24"/>
        </w:rPr>
      </w:pPr>
    </w:p>
    <w:p w14:paraId="0987322C" w14:textId="229C6760" w:rsidR="007F7B4C" w:rsidRDefault="007F7B4C" w:rsidP="005C0DD4">
      <w:pPr>
        <w:contextualSpacing/>
        <w:jc w:val="center"/>
        <w:rPr>
          <w:rFonts w:ascii="Times New Roman" w:hAnsi="Times New Roman" w:cs="Times New Roman"/>
          <w:sz w:val="24"/>
          <w:szCs w:val="24"/>
        </w:rPr>
      </w:pPr>
    </w:p>
    <w:p w14:paraId="2B36D0C9" w14:textId="77777777" w:rsidR="007F7B4C" w:rsidRDefault="007F7B4C" w:rsidP="005C0DD4">
      <w:pPr>
        <w:contextualSpacing/>
        <w:jc w:val="center"/>
        <w:rPr>
          <w:rFonts w:ascii="Times New Roman" w:hAnsi="Times New Roman" w:cs="Times New Roman"/>
          <w:sz w:val="24"/>
          <w:szCs w:val="24"/>
        </w:rPr>
      </w:pPr>
    </w:p>
    <w:p w14:paraId="5E21D072" w14:textId="77777777" w:rsidR="007F7B4C" w:rsidRDefault="007F7B4C" w:rsidP="005C0DD4">
      <w:pPr>
        <w:contextualSpacing/>
        <w:jc w:val="center"/>
        <w:rPr>
          <w:rFonts w:ascii="Times New Roman" w:hAnsi="Times New Roman" w:cs="Times New Roman"/>
          <w:sz w:val="24"/>
          <w:szCs w:val="24"/>
        </w:rPr>
      </w:pPr>
    </w:p>
    <w:p w14:paraId="774FFDFA" w14:textId="77777777" w:rsidR="007F7B4C" w:rsidRDefault="007F7B4C" w:rsidP="005C0DD4">
      <w:pPr>
        <w:contextualSpacing/>
        <w:jc w:val="center"/>
        <w:rPr>
          <w:rFonts w:ascii="Times New Roman" w:hAnsi="Times New Roman" w:cs="Times New Roman"/>
          <w:sz w:val="24"/>
          <w:szCs w:val="24"/>
        </w:rPr>
      </w:pPr>
    </w:p>
    <w:p w14:paraId="03F4013B" w14:textId="70F484A9" w:rsidR="007F7B4C" w:rsidRDefault="007F7B4C" w:rsidP="005C0DD4">
      <w:pPr>
        <w:contextualSpacing/>
        <w:jc w:val="center"/>
        <w:rPr>
          <w:rFonts w:ascii="Times New Roman" w:hAnsi="Times New Roman" w:cs="Times New Roman"/>
          <w:sz w:val="24"/>
          <w:szCs w:val="24"/>
        </w:rPr>
      </w:pPr>
      <w:r>
        <w:rPr>
          <w:rFonts w:ascii="Times New Roman" w:hAnsi="Times New Roman" w:cs="Times New Roman"/>
          <w:sz w:val="24"/>
          <w:szCs w:val="24"/>
        </w:rPr>
        <w:t>Esther L. Fairbanks</w:t>
      </w:r>
    </w:p>
    <w:p w14:paraId="5DAB7396" w14:textId="3AF7F01C" w:rsidR="007F7B4C" w:rsidRDefault="007F7B4C" w:rsidP="005C0DD4">
      <w:pPr>
        <w:contextualSpacing/>
        <w:jc w:val="center"/>
        <w:rPr>
          <w:rFonts w:ascii="Times New Roman" w:hAnsi="Times New Roman" w:cs="Times New Roman"/>
          <w:sz w:val="24"/>
          <w:szCs w:val="24"/>
        </w:rPr>
      </w:pPr>
      <w:r>
        <w:rPr>
          <w:rFonts w:ascii="Times New Roman" w:hAnsi="Times New Roman" w:cs="Times New Roman"/>
          <w:sz w:val="24"/>
          <w:szCs w:val="24"/>
        </w:rPr>
        <w:t>October 30, 2018</w:t>
      </w:r>
    </w:p>
    <w:p w14:paraId="1DDFED30" w14:textId="329B033C" w:rsidR="007F7B4C" w:rsidRDefault="007F7B4C" w:rsidP="005C0DD4">
      <w:pPr>
        <w:contextualSpacing/>
        <w:rPr>
          <w:rFonts w:ascii="Times New Roman" w:hAnsi="Times New Roman" w:cs="Times New Roman"/>
          <w:sz w:val="24"/>
          <w:szCs w:val="24"/>
        </w:rPr>
      </w:pPr>
    </w:p>
    <w:p w14:paraId="7FD7E27E" w14:textId="36C3D2D2" w:rsidR="003A3C19" w:rsidRDefault="003A3C19" w:rsidP="005C0DD4">
      <w:pPr>
        <w:contextualSpacing/>
        <w:rPr>
          <w:rFonts w:ascii="Times New Roman" w:hAnsi="Times New Roman" w:cs="Times New Roman"/>
          <w:sz w:val="24"/>
          <w:szCs w:val="24"/>
        </w:rPr>
      </w:pPr>
      <w:r>
        <w:rPr>
          <w:rFonts w:ascii="Times New Roman" w:hAnsi="Times New Roman" w:cs="Times New Roman"/>
          <w:sz w:val="24"/>
          <w:szCs w:val="24"/>
        </w:rPr>
        <w:br w:type="page"/>
      </w:r>
    </w:p>
    <w:p w14:paraId="117B8487" w14:textId="77777777" w:rsidR="007F7B4C" w:rsidRPr="007F1B10" w:rsidRDefault="007F7B4C" w:rsidP="005C0DD4">
      <w:pPr>
        <w:contextualSpacing/>
        <w:rPr>
          <w:rFonts w:ascii="Times New Roman" w:hAnsi="Times New Roman" w:cs="Times New Roman"/>
          <w:sz w:val="24"/>
          <w:szCs w:val="24"/>
        </w:rPr>
      </w:pPr>
    </w:p>
    <w:p w14:paraId="32CFDBB2" w14:textId="47B5777B" w:rsidR="00676F92" w:rsidRPr="005E4D2A" w:rsidRDefault="002B61A0" w:rsidP="000012D6">
      <w:pPr>
        <w:spacing w:line="480" w:lineRule="auto"/>
        <w:ind w:firstLine="720"/>
        <w:contextualSpacing/>
        <w:rPr>
          <w:rFonts w:ascii="Times New Roman" w:hAnsi="Times New Roman" w:cs="Times New Roman"/>
          <w:sz w:val="24"/>
          <w:szCs w:val="24"/>
        </w:rPr>
      </w:pPr>
      <w:r w:rsidRPr="005E4D2A">
        <w:rPr>
          <w:rFonts w:ascii="Times New Roman" w:hAnsi="Times New Roman" w:cs="Times New Roman"/>
          <w:sz w:val="24"/>
          <w:szCs w:val="24"/>
        </w:rPr>
        <w:t xml:space="preserve">An essay on imprisonment could cover many areas from the inhumaneness of solitary confinement and its contribution to mental illness, </w:t>
      </w:r>
      <w:r w:rsidR="0084418A" w:rsidRPr="005E4D2A">
        <w:rPr>
          <w:rFonts w:ascii="Times New Roman" w:hAnsi="Times New Roman" w:cs="Times New Roman"/>
          <w:sz w:val="24"/>
          <w:szCs w:val="24"/>
        </w:rPr>
        <w:t xml:space="preserve">Christians around the globe imprisoned for their faith, </w:t>
      </w:r>
      <w:r w:rsidR="00253FE6">
        <w:rPr>
          <w:rFonts w:ascii="Times New Roman" w:hAnsi="Times New Roman" w:cs="Times New Roman"/>
          <w:sz w:val="24"/>
          <w:szCs w:val="24"/>
        </w:rPr>
        <w:t xml:space="preserve">injustices suffered by </w:t>
      </w:r>
      <w:r w:rsidR="00342808" w:rsidRPr="005E4D2A">
        <w:rPr>
          <w:rFonts w:ascii="Times New Roman" w:hAnsi="Times New Roman" w:cs="Times New Roman"/>
          <w:sz w:val="24"/>
          <w:szCs w:val="24"/>
        </w:rPr>
        <w:t>women in the prison system,</w:t>
      </w:r>
      <w:r w:rsidRPr="005E4D2A">
        <w:rPr>
          <w:rFonts w:ascii="Times New Roman" w:hAnsi="Times New Roman" w:cs="Times New Roman"/>
          <w:sz w:val="24"/>
          <w:szCs w:val="24"/>
        </w:rPr>
        <w:t xml:space="preserve"> the ineffectiveness of imprisonment on the reduction of crime, </w:t>
      </w:r>
      <w:r w:rsidR="00971561" w:rsidRPr="005E4D2A">
        <w:rPr>
          <w:rFonts w:ascii="Times New Roman" w:hAnsi="Times New Roman" w:cs="Times New Roman"/>
          <w:sz w:val="24"/>
          <w:szCs w:val="24"/>
        </w:rPr>
        <w:t>raci</w:t>
      </w:r>
      <w:r w:rsidR="000C6197">
        <w:rPr>
          <w:rFonts w:ascii="Times New Roman" w:hAnsi="Times New Roman" w:cs="Times New Roman"/>
          <w:sz w:val="24"/>
          <w:szCs w:val="24"/>
        </w:rPr>
        <w:t>al inequality</w:t>
      </w:r>
      <w:r w:rsidR="00713429" w:rsidRPr="005E4D2A">
        <w:rPr>
          <w:rFonts w:ascii="Times New Roman" w:hAnsi="Times New Roman" w:cs="Times New Roman"/>
          <w:sz w:val="24"/>
          <w:szCs w:val="24"/>
        </w:rPr>
        <w:t xml:space="preserve"> in the penal system, </w:t>
      </w:r>
      <w:r w:rsidRPr="005E4D2A">
        <w:rPr>
          <w:rFonts w:ascii="Times New Roman" w:hAnsi="Times New Roman" w:cs="Times New Roman"/>
          <w:sz w:val="24"/>
          <w:szCs w:val="24"/>
        </w:rPr>
        <w:t>the mistreatment of undocumented persons,</w:t>
      </w:r>
      <w:r w:rsidR="005B1C83" w:rsidRPr="005E4D2A">
        <w:rPr>
          <w:rFonts w:ascii="Times New Roman" w:hAnsi="Times New Roman" w:cs="Times New Roman"/>
          <w:sz w:val="24"/>
          <w:szCs w:val="24"/>
        </w:rPr>
        <w:t xml:space="preserve"> the suffering of </w:t>
      </w:r>
      <w:r w:rsidR="009346C1" w:rsidRPr="005E4D2A">
        <w:rPr>
          <w:rFonts w:ascii="Times New Roman" w:hAnsi="Times New Roman" w:cs="Times New Roman"/>
          <w:sz w:val="24"/>
          <w:szCs w:val="24"/>
        </w:rPr>
        <w:t>children</w:t>
      </w:r>
      <w:r w:rsidR="005B1C83" w:rsidRPr="005E4D2A">
        <w:rPr>
          <w:rFonts w:ascii="Times New Roman" w:hAnsi="Times New Roman" w:cs="Times New Roman"/>
          <w:sz w:val="24"/>
          <w:szCs w:val="24"/>
        </w:rPr>
        <w:t xml:space="preserve"> </w:t>
      </w:r>
      <w:r w:rsidR="009346C1" w:rsidRPr="005E4D2A">
        <w:rPr>
          <w:rFonts w:ascii="Times New Roman" w:hAnsi="Times New Roman" w:cs="Times New Roman"/>
          <w:sz w:val="24"/>
          <w:szCs w:val="24"/>
        </w:rPr>
        <w:t>of the incarcerated</w:t>
      </w:r>
      <w:r w:rsidR="005B1C83" w:rsidRPr="005E4D2A">
        <w:rPr>
          <w:rFonts w:ascii="Times New Roman" w:hAnsi="Times New Roman" w:cs="Times New Roman"/>
          <w:sz w:val="24"/>
          <w:szCs w:val="24"/>
        </w:rPr>
        <w:t xml:space="preserve">, </w:t>
      </w:r>
      <w:r w:rsidR="0060497B" w:rsidRPr="005E4D2A">
        <w:rPr>
          <w:rFonts w:ascii="Times New Roman" w:hAnsi="Times New Roman" w:cs="Times New Roman"/>
          <w:sz w:val="24"/>
          <w:szCs w:val="24"/>
        </w:rPr>
        <w:t>exploitation</w:t>
      </w:r>
      <w:r w:rsidR="005B1C83" w:rsidRPr="005E4D2A">
        <w:rPr>
          <w:rFonts w:ascii="Times New Roman" w:hAnsi="Times New Roman" w:cs="Times New Roman"/>
          <w:sz w:val="24"/>
          <w:szCs w:val="24"/>
        </w:rPr>
        <w:t xml:space="preserve"> of</w:t>
      </w:r>
      <w:r w:rsidR="0060497B" w:rsidRPr="005E4D2A">
        <w:rPr>
          <w:rFonts w:ascii="Times New Roman" w:hAnsi="Times New Roman" w:cs="Times New Roman"/>
          <w:sz w:val="24"/>
          <w:szCs w:val="24"/>
        </w:rPr>
        <w:t xml:space="preserve"> the incarcerated and their families through</w:t>
      </w:r>
      <w:r w:rsidR="005B1C83" w:rsidRPr="005E4D2A">
        <w:rPr>
          <w:rFonts w:ascii="Times New Roman" w:hAnsi="Times New Roman" w:cs="Times New Roman"/>
          <w:sz w:val="24"/>
          <w:szCs w:val="24"/>
        </w:rPr>
        <w:t xml:space="preserve"> overpriced telephone and video-conferencing services,</w:t>
      </w:r>
      <w:r w:rsidRPr="005E4D2A">
        <w:rPr>
          <w:rFonts w:ascii="Times New Roman" w:hAnsi="Times New Roman" w:cs="Times New Roman"/>
          <w:sz w:val="24"/>
          <w:szCs w:val="24"/>
        </w:rPr>
        <w:t xml:space="preserve"> </w:t>
      </w:r>
      <w:r w:rsidR="00342808" w:rsidRPr="005E4D2A">
        <w:rPr>
          <w:rFonts w:ascii="Times New Roman" w:hAnsi="Times New Roman" w:cs="Times New Roman"/>
          <w:sz w:val="24"/>
          <w:szCs w:val="24"/>
        </w:rPr>
        <w:t xml:space="preserve">abuses of power that </w:t>
      </w:r>
      <w:r w:rsidR="009346C1" w:rsidRPr="005E4D2A">
        <w:rPr>
          <w:rFonts w:ascii="Times New Roman" w:hAnsi="Times New Roman" w:cs="Times New Roman"/>
          <w:sz w:val="24"/>
          <w:szCs w:val="24"/>
        </w:rPr>
        <w:t>go</w:t>
      </w:r>
      <w:r w:rsidR="00342808" w:rsidRPr="005E4D2A">
        <w:rPr>
          <w:rFonts w:ascii="Times New Roman" w:hAnsi="Times New Roman" w:cs="Times New Roman"/>
          <w:sz w:val="24"/>
          <w:szCs w:val="24"/>
        </w:rPr>
        <w:t xml:space="preserve"> unchecked,</w:t>
      </w:r>
      <w:r w:rsidR="00AC364D">
        <w:rPr>
          <w:rFonts w:ascii="Times New Roman" w:hAnsi="Times New Roman" w:cs="Times New Roman"/>
          <w:sz w:val="24"/>
          <w:szCs w:val="24"/>
        </w:rPr>
        <w:t xml:space="preserve"> criminogenic aspects of incarceration, </w:t>
      </w:r>
      <w:r w:rsidRPr="005E4D2A">
        <w:rPr>
          <w:rFonts w:ascii="Times New Roman" w:hAnsi="Times New Roman" w:cs="Times New Roman"/>
          <w:sz w:val="24"/>
          <w:szCs w:val="24"/>
        </w:rPr>
        <w:t xml:space="preserve">and more. </w:t>
      </w:r>
      <w:r w:rsidR="00676F92" w:rsidRPr="005E4D2A">
        <w:rPr>
          <w:rFonts w:ascii="Times New Roman" w:hAnsi="Times New Roman" w:cs="Times New Roman"/>
          <w:sz w:val="24"/>
          <w:szCs w:val="24"/>
        </w:rPr>
        <w:t xml:space="preserve">We will </w:t>
      </w:r>
      <w:r w:rsidR="0060497B" w:rsidRPr="005E4D2A">
        <w:rPr>
          <w:rFonts w:ascii="Times New Roman" w:hAnsi="Times New Roman" w:cs="Times New Roman"/>
          <w:sz w:val="24"/>
          <w:szCs w:val="24"/>
        </w:rPr>
        <w:t xml:space="preserve">narrow this discussion by </w:t>
      </w:r>
      <w:r w:rsidR="00676F92" w:rsidRPr="005E4D2A">
        <w:rPr>
          <w:rFonts w:ascii="Times New Roman" w:hAnsi="Times New Roman" w:cs="Times New Roman"/>
          <w:sz w:val="24"/>
          <w:szCs w:val="24"/>
        </w:rPr>
        <w:t>first examin</w:t>
      </w:r>
      <w:r w:rsidR="0060497B" w:rsidRPr="005E4D2A">
        <w:rPr>
          <w:rFonts w:ascii="Times New Roman" w:hAnsi="Times New Roman" w:cs="Times New Roman"/>
          <w:sz w:val="24"/>
          <w:szCs w:val="24"/>
        </w:rPr>
        <w:t>ing</w:t>
      </w:r>
      <w:r w:rsidR="00676F92" w:rsidRPr="005E4D2A">
        <w:rPr>
          <w:rFonts w:ascii="Times New Roman" w:hAnsi="Times New Roman" w:cs="Times New Roman"/>
          <w:sz w:val="24"/>
          <w:szCs w:val="24"/>
        </w:rPr>
        <w:t xml:space="preserve"> the state of the U.S. penal system then apply principles of Scripture to form a Christian response to imprisonment in the Wesleyan tradition.</w:t>
      </w:r>
    </w:p>
    <w:p w14:paraId="74ABD057" w14:textId="4E31869F" w:rsidR="00236484" w:rsidRPr="005E4D2A" w:rsidRDefault="00454477" w:rsidP="000012D6">
      <w:pPr>
        <w:spacing w:line="480" w:lineRule="auto"/>
        <w:contextualSpacing/>
        <w:rPr>
          <w:rFonts w:ascii="Times New Roman" w:hAnsi="Times New Roman" w:cs="Times New Roman"/>
          <w:sz w:val="24"/>
          <w:szCs w:val="24"/>
        </w:rPr>
      </w:pPr>
      <w:r w:rsidRPr="005E4D2A">
        <w:rPr>
          <w:rFonts w:ascii="Times New Roman" w:hAnsi="Times New Roman" w:cs="Times New Roman"/>
          <w:sz w:val="24"/>
          <w:szCs w:val="24"/>
        </w:rPr>
        <w:t>STATE OF THE U.S. PENAL SYSTEM</w:t>
      </w:r>
    </w:p>
    <w:p w14:paraId="658713DF" w14:textId="00D725E2" w:rsidR="001F0098" w:rsidRPr="005E4D2A" w:rsidRDefault="00344416" w:rsidP="000012D6">
      <w:pPr>
        <w:shd w:val="clear" w:color="auto" w:fill="FFFFFF"/>
        <w:spacing w:after="360" w:line="480" w:lineRule="auto"/>
        <w:ind w:firstLine="720"/>
        <w:contextualSpacing/>
        <w:rPr>
          <w:rFonts w:ascii="Times New Roman" w:hAnsi="Times New Roman" w:cs="Times New Roman"/>
          <w:sz w:val="24"/>
          <w:szCs w:val="24"/>
          <w:shd w:val="clear" w:color="auto" w:fill="FFFFFF"/>
        </w:rPr>
      </w:pPr>
      <w:r w:rsidRPr="005E4D2A">
        <w:rPr>
          <w:rFonts w:ascii="Times New Roman" w:hAnsi="Times New Roman" w:cs="Times New Roman"/>
          <w:sz w:val="24"/>
          <w:szCs w:val="24"/>
          <w:shd w:val="clear" w:color="auto" w:fill="FFFFFF"/>
        </w:rPr>
        <w:t>Prison Policy Initiative</w:t>
      </w:r>
      <w:r w:rsidR="009346C1" w:rsidRPr="005E4D2A">
        <w:rPr>
          <w:rFonts w:ascii="Times New Roman" w:hAnsi="Times New Roman" w:cs="Times New Roman"/>
          <w:sz w:val="24"/>
          <w:szCs w:val="24"/>
          <w:shd w:val="clear" w:color="auto" w:fill="FFFFFF"/>
        </w:rPr>
        <w:t>, a non-profit, non-partisan group that </w:t>
      </w:r>
      <w:r w:rsidR="009346C1" w:rsidRPr="005E4D2A">
        <w:rPr>
          <w:rFonts w:ascii="Times New Roman" w:hAnsi="Times New Roman" w:cs="Times New Roman"/>
          <w:bCs/>
          <w:sz w:val="24"/>
          <w:szCs w:val="24"/>
          <w:shd w:val="clear" w:color="auto" w:fill="FFFFFF"/>
        </w:rPr>
        <w:t>produces cutting edge research</w:t>
      </w:r>
      <w:r w:rsidR="009346C1" w:rsidRPr="005E4D2A">
        <w:rPr>
          <w:rFonts w:ascii="Times New Roman" w:hAnsi="Times New Roman" w:cs="Times New Roman"/>
          <w:sz w:val="24"/>
          <w:szCs w:val="24"/>
          <w:shd w:val="clear" w:color="auto" w:fill="FFFFFF"/>
        </w:rPr>
        <w:t> on mass incarceration in the United States,</w:t>
      </w:r>
      <w:r w:rsidRPr="005E4D2A">
        <w:rPr>
          <w:rFonts w:ascii="Times New Roman" w:hAnsi="Times New Roman" w:cs="Times New Roman"/>
          <w:sz w:val="24"/>
          <w:szCs w:val="24"/>
          <w:shd w:val="clear" w:color="auto" w:fill="FFFFFF"/>
        </w:rPr>
        <w:t xml:space="preserve"> stated in </w:t>
      </w:r>
      <w:r w:rsidR="00676F92" w:rsidRPr="005E4D2A">
        <w:rPr>
          <w:rFonts w:ascii="Times New Roman" w:hAnsi="Times New Roman" w:cs="Times New Roman"/>
          <w:sz w:val="24"/>
          <w:szCs w:val="24"/>
          <w:shd w:val="clear" w:color="auto" w:fill="FFFFFF"/>
        </w:rPr>
        <w:t xml:space="preserve">a recent </w:t>
      </w:r>
      <w:r w:rsidR="00DC00EF" w:rsidRPr="005E4D2A">
        <w:rPr>
          <w:rFonts w:ascii="Times New Roman" w:hAnsi="Times New Roman" w:cs="Times New Roman"/>
          <w:sz w:val="24"/>
          <w:szCs w:val="24"/>
          <w:shd w:val="clear" w:color="auto" w:fill="FFFFFF"/>
        </w:rPr>
        <w:t>press release</w:t>
      </w:r>
      <w:r w:rsidR="00676F92" w:rsidRPr="005E4D2A">
        <w:rPr>
          <w:rFonts w:ascii="Times New Roman" w:hAnsi="Times New Roman" w:cs="Times New Roman"/>
          <w:sz w:val="24"/>
          <w:szCs w:val="24"/>
          <w:shd w:val="clear" w:color="auto" w:fill="FFFFFF"/>
        </w:rPr>
        <w:t xml:space="preserve"> that</w:t>
      </w:r>
      <w:r w:rsidR="00253FE6">
        <w:rPr>
          <w:rFonts w:ascii="Times New Roman" w:hAnsi="Times New Roman" w:cs="Times New Roman"/>
          <w:sz w:val="24"/>
          <w:szCs w:val="24"/>
          <w:shd w:val="clear" w:color="auto" w:fill="FFFFFF"/>
        </w:rPr>
        <w:t xml:space="preserve"> the</w:t>
      </w:r>
      <w:r w:rsidR="00676F92" w:rsidRPr="005E4D2A">
        <w:rPr>
          <w:rFonts w:ascii="Times New Roman" w:hAnsi="Times New Roman" w:cs="Times New Roman"/>
          <w:sz w:val="24"/>
          <w:szCs w:val="24"/>
          <w:shd w:val="clear" w:color="auto" w:fill="FFFFFF"/>
        </w:rPr>
        <w:t xml:space="preserve"> </w:t>
      </w:r>
      <w:r w:rsidR="009346C1" w:rsidRPr="005E4D2A">
        <w:rPr>
          <w:rFonts w:ascii="Times New Roman" w:hAnsi="Times New Roman" w:cs="Times New Roman"/>
          <w:sz w:val="24"/>
          <w:szCs w:val="24"/>
          <w:shd w:val="clear" w:color="auto" w:fill="FFFFFF"/>
        </w:rPr>
        <w:t>U</w:t>
      </w:r>
      <w:r w:rsidR="00253FE6">
        <w:rPr>
          <w:rFonts w:ascii="Times New Roman" w:hAnsi="Times New Roman" w:cs="Times New Roman"/>
          <w:sz w:val="24"/>
          <w:szCs w:val="24"/>
          <w:shd w:val="clear" w:color="auto" w:fill="FFFFFF"/>
        </w:rPr>
        <w:t>nited States</w:t>
      </w:r>
      <w:r w:rsidR="009346C1" w:rsidRPr="005E4D2A">
        <w:rPr>
          <w:rFonts w:ascii="Times New Roman" w:hAnsi="Times New Roman" w:cs="Times New Roman"/>
          <w:sz w:val="24"/>
          <w:szCs w:val="24"/>
          <w:shd w:val="clear" w:color="auto" w:fill="FFFFFF"/>
        </w:rPr>
        <w:t xml:space="preserve"> has “</w:t>
      </w:r>
      <w:r w:rsidR="00BC0382" w:rsidRPr="005E4D2A">
        <w:rPr>
          <w:rFonts w:ascii="Times New Roman" w:hAnsi="Times New Roman" w:cs="Times New Roman"/>
          <w:sz w:val="24"/>
          <w:szCs w:val="24"/>
          <w:shd w:val="clear" w:color="auto" w:fill="FFFFFF"/>
        </w:rPr>
        <w:t>the dubious distinction of having the </w:t>
      </w:r>
      <w:hyperlink r:id="rId7" w:history="1">
        <w:r w:rsidR="00BC0382" w:rsidRPr="005E4D2A">
          <w:rPr>
            <w:rStyle w:val="Hyperlink"/>
            <w:rFonts w:ascii="Times New Roman" w:hAnsi="Times New Roman" w:cs="Times New Roman"/>
            <w:bCs/>
            <w:color w:val="auto"/>
            <w:sz w:val="24"/>
            <w:szCs w:val="24"/>
            <w:u w:val="none"/>
            <w:shd w:val="clear" w:color="auto" w:fill="FFFFFF"/>
          </w:rPr>
          <w:t>highest incarceration rate in the world</w:t>
        </w:r>
      </w:hyperlink>
      <w:r w:rsidR="00BC0382" w:rsidRPr="005E4D2A">
        <w:rPr>
          <w:rFonts w:ascii="Times New Roman" w:hAnsi="Times New Roman" w:cs="Times New Roman"/>
          <w:sz w:val="24"/>
          <w:szCs w:val="24"/>
          <w:shd w:val="clear" w:color="auto" w:fill="FFFFFF"/>
        </w:rPr>
        <w:t>.”</w:t>
      </w:r>
      <w:r w:rsidR="008A090B">
        <w:rPr>
          <w:rStyle w:val="FootnoteReference"/>
          <w:rFonts w:ascii="Times New Roman" w:hAnsi="Times New Roman" w:cs="Times New Roman"/>
          <w:sz w:val="24"/>
          <w:szCs w:val="24"/>
          <w:shd w:val="clear" w:color="auto" w:fill="FFFFFF"/>
        </w:rPr>
        <w:footnoteReference w:id="1"/>
      </w:r>
      <w:r w:rsidR="005D654F" w:rsidRPr="005E4D2A">
        <w:rPr>
          <w:rFonts w:ascii="Times New Roman" w:hAnsi="Times New Roman" w:cs="Times New Roman"/>
          <w:sz w:val="24"/>
          <w:szCs w:val="24"/>
          <w:shd w:val="clear" w:color="auto" w:fill="FFFFFF"/>
        </w:rPr>
        <w:t xml:space="preserve"> As of this writing, </w:t>
      </w:r>
      <w:r w:rsidR="005D654F" w:rsidRPr="005E4D2A">
        <w:rPr>
          <w:rFonts w:ascii="Times New Roman" w:hAnsi="Times New Roman" w:cs="Times New Roman"/>
          <w:color w:val="4C4C4C"/>
          <w:sz w:val="24"/>
          <w:szCs w:val="24"/>
          <w:shd w:val="clear" w:color="auto" w:fill="FFFFFF"/>
        </w:rPr>
        <w:t>2.</w:t>
      </w:r>
      <w:r w:rsidR="00AB4755" w:rsidRPr="005E4D2A">
        <w:rPr>
          <w:rFonts w:ascii="Times New Roman" w:hAnsi="Times New Roman" w:cs="Times New Roman"/>
          <w:color w:val="4C4C4C"/>
          <w:sz w:val="24"/>
          <w:szCs w:val="24"/>
          <w:shd w:val="clear" w:color="auto" w:fill="FFFFFF"/>
        </w:rPr>
        <w:t>2</w:t>
      </w:r>
      <w:r w:rsidR="005D654F" w:rsidRPr="005E4D2A">
        <w:rPr>
          <w:rFonts w:ascii="Times New Roman" w:hAnsi="Times New Roman" w:cs="Times New Roman"/>
          <w:color w:val="4C4C4C"/>
          <w:sz w:val="24"/>
          <w:szCs w:val="24"/>
          <w:shd w:val="clear" w:color="auto" w:fill="FFFFFF"/>
        </w:rPr>
        <w:t xml:space="preserve"> </w:t>
      </w:r>
      <w:r w:rsidR="005D654F" w:rsidRPr="005E4D2A">
        <w:rPr>
          <w:rFonts w:ascii="Times New Roman" w:hAnsi="Times New Roman" w:cs="Times New Roman"/>
          <w:sz w:val="24"/>
          <w:szCs w:val="24"/>
          <w:shd w:val="clear" w:color="auto" w:fill="FFFFFF"/>
        </w:rPr>
        <w:t xml:space="preserve">million people are </w:t>
      </w:r>
      <w:r w:rsidR="00FF1F0D">
        <w:rPr>
          <w:rFonts w:ascii="Times New Roman" w:hAnsi="Times New Roman" w:cs="Times New Roman"/>
          <w:sz w:val="24"/>
          <w:szCs w:val="24"/>
          <w:shd w:val="clear" w:color="auto" w:fill="FFFFFF"/>
        </w:rPr>
        <w:t>imprisoned</w:t>
      </w:r>
      <w:r w:rsidR="005D654F" w:rsidRPr="005E4D2A">
        <w:rPr>
          <w:rFonts w:ascii="Times New Roman" w:hAnsi="Times New Roman" w:cs="Times New Roman"/>
          <w:sz w:val="24"/>
          <w:szCs w:val="24"/>
          <w:shd w:val="clear" w:color="auto" w:fill="FFFFFF"/>
        </w:rPr>
        <w:t xml:space="preserve"> </w:t>
      </w:r>
      <w:r w:rsidR="00253FE6">
        <w:rPr>
          <w:rFonts w:ascii="Times New Roman" w:hAnsi="Times New Roman" w:cs="Times New Roman"/>
          <w:sz w:val="24"/>
          <w:szCs w:val="24"/>
          <w:shd w:val="clear" w:color="auto" w:fill="FFFFFF"/>
        </w:rPr>
        <w:t xml:space="preserve">in the U.S. </w:t>
      </w:r>
      <w:r w:rsidR="005D654F" w:rsidRPr="005E4D2A">
        <w:rPr>
          <w:rFonts w:ascii="Times New Roman" w:hAnsi="Times New Roman" w:cs="Times New Roman"/>
          <w:sz w:val="24"/>
          <w:szCs w:val="24"/>
          <w:shd w:val="clear" w:color="auto" w:fill="FFFFFF"/>
        </w:rPr>
        <w:t>in more than 6,000 correctional facilities operated by thousands of agencies. Prison Policy Initiative calls this “unprecedented and unproductive.”</w:t>
      </w:r>
      <w:r w:rsidR="009346C1" w:rsidRPr="005E4D2A">
        <w:rPr>
          <w:rFonts w:ascii="Times New Roman" w:hAnsi="Times New Roman" w:cs="Times New Roman"/>
          <w:sz w:val="24"/>
          <w:szCs w:val="24"/>
          <w:shd w:val="clear" w:color="auto" w:fill="FFFFFF"/>
        </w:rPr>
        <w:t xml:space="preserve"> A recent report showed “states like New York and Massachusetts appear progressive, but even these states lock people up at higher rates than nearly every other country on earth. Compared to the rest of the world, </w:t>
      </w:r>
      <w:r w:rsidR="009346C1" w:rsidRPr="005E4D2A">
        <w:rPr>
          <w:rFonts w:ascii="Times New Roman" w:hAnsi="Times New Roman" w:cs="Times New Roman"/>
          <w:i/>
          <w:iCs/>
          <w:sz w:val="24"/>
          <w:szCs w:val="24"/>
          <w:shd w:val="clear" w:color="auto" w:fill="FFFFFF"/>
        </w:rPr>
        <w:t>every</w:t>
      </w:r>
      <w:r w:rsidR="009346C1" w:rsidRPr="005E4D2A">
        <w:rPr>
          <w:rFonts w:ascii="Times New Roman" w:hAnsi="Times New Roman" w:cs="Times New Roman"/>
          <w:sz w:val="24"/>
          <w:szCs w:val="24"/>
          <w:shd w:val="clear" w:color="auto" w:fill="FFFFFF"/>
        </w:rPr>
        <w:t> U.S. state relies too heavily on prisons and jails to respond to crime.”</w:t>
      </w:r>
      <w:r w:rsidR="009346C1" w:rsidRPr="005E4D2A">
        <w:rPr>
          <w:rStyle w:val="FootnoteReference"/>
          <w:rFonts w:ascii="Times New Roman" w:hAnsi="Times New Roman" w:cs="Times New Roman"/>
          <w:sz w:val="24"/>
          <w:szCs w:val="24"/>
          <w:shd w:val="clear" w:color="auto" w:fill="FFFFFF"/>
        </w:rPr>
        <w:footnoteReference w:id="2"/>
      </w:r>
      <w:r w:rsidR="009346C1" w:rsidRPr="005E4D2A">
        <w:rPr>
          <w:rFonts w:ascii="Times New Roman" w:hAnsi="Times New Roman" w:cs="Times New Roman"/>
          <w:sz w:val="24"/>
          <w:szCs w:val="24"/>
        </w:rPr>
        <w:t xml:space="preserve"> </w:t>
      </w:r>
      <w:r w:rsidR="00921707" w:rsidRPr="005E4D2A">
        <w:rPr>
          <w:rFonts w:ascii="Times New Roman" w:hAnsi="Times New Roman" w:cs="Times New Roman"/>
          <w:sz w:val="24"/>
          <w:szCs w:val="24"/>
        </w:rPr>
        <w:t xml:space="preserve">Of the 95 percent who will ultimately be released, 2 out of 3 will </w:t>
      </w:r>
      <w:r w:rsidR="001C3B2C" w:rsidRPr="005E4D2A">
        <w:rPr>
          <w:rFonts w:ascii="Times New Roman" w:hAnsi="Times New Roman" w:cs="Times New Roman"/>
          <w:sz w:val="24"/>
          <w:szCs w:val="24"/>
        </w:rPr>
        <w:t xml:space="preserve">be </w:t>
      </w:r>
      <w:r w:rsidR="001C3B2C" w:rsidRPr="005E4D2A">
        <w:rPr>
          <w:rFonts w:ascii="Times New Roman" w:hAnsi="Times New Roman" w:cs="Times New Roman"/>
          <w:sz w:val="24"/>
          <w:szCs w:val="24"/>
        </w:rPr>
        <w:lastRenderedPageBreak/>
        <w:t>rearrested</w:t>
      </w:r>
      <w:r w:rsidR="00921707" w:rsidRPr="005E4D2A">
        <w:rPr>
          <w:rFonts w:ascii="Times New Roman" w:hAnsi="Times New Roman" w:cs="Times New Roman"/>
          <w:sz w:val="24"/>
          <w:szCs w:val="24"/>
        </w:rPr>
        <w:t xml:space="preserve"> within 3 years. In 2018 600,000 individuals will return to their communities. The number of children who have a parent in prison currently sits at 2.7 million.</w:t>
      </w:r>
      <w:r w:rsidR="00921707" w:rsidRPr="005E4D2A">
        <w:rPr>
          <w:rStyle w:val="FootnoteReference"/>
          <w:rFonts w:ascii="Times New Roman" w:hAnsi="Times New Roman" w:cs="Times New Roman"/>
          <w:sz w:val="24"/>
          <w:szCs w:val="24"/>
        </w:rPr>
        <w:footnoteReference w:id="3"/>
      </w:r>
      <w:r w:rsidR="00921707" w:rsidRPr="005E4D2A">
        <w:rPr>
          <w:rFonts w:ascii="Times New Roman" w:hAnsi="Times New Roman" w:cs="Times New Roman"/>
          <w:sz w:val="24"/>
          <w:szCs w:val="24"/>
        </w:rPr>
        <w:t xml:space="preserve"> </w:t>
      </w:r>
    </w:p>
    <w:p w14:paraId="14292B95" w14:textId="1E3F9B81" w:rsidR="005D654F" w:rsidRPr="00CB36E4" w:rsidRDefault="000C6197" w:rsidP="000C6197">
      <w:pPr>
        <w:spacing w:line="480" w:lineRule="auto"/>
        <w:ind w:firstLine="720"/>
        <w:contextualSpacing/>
        <w:rPr>
          <w:rFonts w:ascii="Times New Roman" w:hAnsi="Times New Roman" w:cs="Times New Roman"/>
          <w:sz w:val="24"/>
          <w:szCs w:val="24"/>
          <w:shd w:val="clear" w:color="auto" w:fill="FFFFFF"/>
        </w:rPr>
      </w:pPr>
      <w:r w:rsidRPr="005E4D2A">
        <w:rPr>
          <w:rFonts w:ascii="Times New Roman" w:hAnsi="Times New Roman" w:cs="Times New Roman"/>
          <w:sz w:val="24"/>
          <w:szCs w:val="24"/>
        </w:rPr>
        <w:t>Our current situation allows for no sense of dignity among the prison population.</w:t>
      </w:r>
      <w:r>
        <w:rPr>
          <w:rFonts w:ascii="Times New Roman" w:hAnsi="Times New Roman" w:cs="Times New Roman"/>
          <w:sz w:val="24"/>
          <w:szCs w:val="24"/>
        </w:rPr>
        <w:t xml:space="preserve"> </w:t>
      </w:r>
      <w:r w:rsidR="005D654F" w:rsidRPr="005E4D2A">
        <w:rPr>
          <w:rFonts w:ascii="Times New Roman" w:hAnsi="Times New Roman" w:cs="Times New Roman"/>
          <w:sz w:val="24"/>
          <w:szCs w:val="24"/>
        </w:rPr>
        <w:t xml:space="preserve">“Solitary confinement is a severe human rights violation, and yet, it is commonly practiced in the US incarceration system, even in juvenile prisons.” </w:t>
      </w:r>
      <w:r w:rsidR="00676B22">
        <w:rPr>
          <w:rFonts w:ascii="Times New Roman" w:hAnsi="Times New Roman" w:cs="Times New Roman"/>
          <w:sz w:val="24"/>
          <w:szCs w:val="24"/>
        </w:rPr>
        <w:t>Because prisoners are controlled by threat of violence, guards are encouraged to behave in a sadistic manner. Some reportedly ignore or exacerbate abuses among prisoners.</w:t>
      </w:r>
      <w:r w:rsidR="00676B22">
        <w:rPr>
          <w:rStyle w:val="FootnoteReference"/>
          <w:rFonts w:ascii="Times New Roman" w:hAnsi="Times New Roman" w:cs="Times New Roman"/>
          <w:sz w:val="24"/>
          <w:szCs w:val="24"/>
        </w:rPr>
        <w:footnoteReference w:id="4"/>
      </w:r>
      <w:r w:rsidR="00676B22">
        <w:rPr>
          <w:rFonts w:ascii="Times New Roman" w:hAnsi="Times New Roman" w:cs="Times New Roman"/>
          <w:sz w:val="24"/>
          <w:szCs w:val="24"/>
        </w:rPr>
        <w:t xml:space="preserve"> </w:t>
      </w:r>
      <w:r w:rsidR="005D654F" w:rsidRPr="005E4D2A">
        <w:rPr>
          <w:rFonts w:ascii="Times New Roman" w:hAnsi="Times New Roman" w:cs="Times New Roman"/>
          <w:sz w:val="24"/>
          <w:szCs w:val="24"/>
        </w:rPr>
        <w:t xml:space="preserve">The emptiness and idleness that pervade most solitary confinement units are profound and enveloping. The inmates have nothing meaningful to do and have no meaningful social interaction. This leads to “ontological insecurity” – they are not sure they exist and, if they do, exactly who they are. </w:t>
      </w:r>
      <w:r w:rsidR="00D40048" w:rsidRPr="005E4D2A">
        <w:rPr>
          <w:rFonts w:ascii="Times New Roman" w:hAnsi="Times New Roman" w:cs="Times New Roman"/>
          <w:sz w:val="24"/>
          <w:szCs w:val="24"/>
        </w:rPr>
        <w:t xml:space="preserve">Former prison chaplain and head of R.C. Prison Chaplaincy in the Netherlands </w:t>
      </w:r>
      <w:r w:rsidR="00666FDC" w:rsidRPr="005E4D2A">
        <w:rPr>
          <w:rFonts w:ascii="Times New Roman" w:hAnsi="Times New Roman" w:cs="Times New Roman"/>
          <w:sz w:val="24"/>
          <w:szCs w:val="24"/>
        </w:rPr>
        <w:t xml:space="preserve">Ryan van </w:t>
      </w:r>
      <w:proofErr w:type="spellStart"/>
      <w:r w:rsidR="00666FDC" w:rsidRPr="005E4D2A">
        <w:rPr>
          <w:rFonts w:ascii="Times New Roman" w:hAnsi="Times New Roman" w:cs="Times New Roman"/>
          <w:sz w:val="24"/>
          <w:szCs w:val="24"/>
        </w:rPr>
        <w:t>Eijk</w:t>
      </w:r>
      <w:proofErr w:type="spellEnd"/>
      <w:r w:rsidR="00666FDC" w:rsidRPr="005E4D2A">
        <w:rPr>
          <w:rFonts w:ascii="Times New Roman" w:hAnsi="Times New Roman" w:cs="Times New Roman"/>
          <w:sz w:val="24"/>
          <w:szCs w:val="24"/>
        </w:rPr>
        <w:t xml:space="preserve"> </w:t>
      </w:r>
      <w:r w:rsidR="00D40048" w:rsidRPr="005E4D2A">
        <w:rPr>
          <w:rFonts w:ascii="Times New Roman" w:hAnsi="Times New Roman" w:cs="Times New Roman"/>
          <w:sz w:val="24"/>
          <w:szCs w:val="24"/>
        </w:rPr>
        <w:t xml:space="preserve">writes, </w:t>
      </w:r>
      <w:r w:rsidR="005D654F" w:rsidRPr="005E4D2A">
        <w:rPr>
          <w:rFonts w:ascii="Times New Roman" w:hAnsi="Times New Roman" w:cs="Times New Roman"/>
          <w:sz w:val="24"/>
          <w:szCs w:val="24"/>
        </w:rPr>
        <w:t>“Human rights and dignity are empty terms in the shadow of a society that takes no interest in determining what justice conception the criminal justice system should be based upon.”</w:t>
      </w:r>
      <w:r w:rsidR="005D654F" w:rsidRPr="005E4D2A">
        <w:rPr>
          <w:rStyle w:val="FootnoteReference"/>
          <w:rFonts w:ascii="Times New Roman" w:hAnsi="Times New Roman" w:cs="Times New Roman"/>
          <w:sz w:val="24"/>
          <w:szCs w:val="24"/>
        </w:rPr>
        <w:t xml:space="preserve"> </w:t>
      </w:r>
      <w:r w:rsidR="005D654F" w:rsidRPr="005E4D2A">
        <w:rPr>
          <w:rStyle w:val="FootnoteReference"/>
          <w:rFonts w:ascii="Times New Roman" w:hAnsi="Times New Roman" w:cs="Times New Roman"/>
          <w:sz w:val="24"/>
          <w:szCs w:val="24"/>
        </w:rPr>
        <w:footnoteReference w:id="5"/>
      </w:r>
      <w:r w:rsidR="005D654F" w:rsidRPr="005E4D2A">
        <w:rPr>
          <w:rFonts w:ascii="Times New Roman" w:hAnsi="Times New Roman" w:cs="Times New Roman"/>
          <w:sz w:val="24"/>
          <w:szCs w:val="24"/>
        </w:rPr>
        <w:t xml:space="preserve">  </w:t>
      </w:r>
      <w:r w:rsidR="00236484">
        <w:rPr>
          <w:rFonts w:ascii="Times New Roman" w:hAnsi="Times New Roman" w:cs="Times New Roman"/>
          <w:sz w:val="24"/>
          <w:szCs w:val="24"/>
        </w:rPr>
        <w:t>One formerly incarcerated individual described doing forced labor in the hot Texas sun from sunup to sundown with only a 30 minute break for no pay, seeing inmates running the prison at one point due to staffing shortages, receiving prescriptions and med</w:t>
      </w:r>
      <w:r w:rsidR="00676B22">
        <w:rPr>
          <w:rFonts w:ascii="Times New Roman" w:hAnsi="Times New Roman" w:cs="Times New Roman"/>
          <w:sz w:val="24"/>
          <w:szCs w:val="24"/>
        </w:rPr>
        <w:t>ication</w:t>
      </w:r>
      <w:r w:rsidR="00236484">
        <w:rPr>
          <w:rFonts w:ascii="Times New Roman" w:hAnsi="Times New Roman" w:cs="Times New Roman"/>
          <w:sz w:val="24"/>
          <w:szCs w:val="24"/>
        </w:rPr>
        <w:t>s dispensed in the infirmary by unqualified inmates, being beaten down by a prison officer for no apparent reason, prisoners at one time sleeping on a cement floor due to overcrowding, an officer taking prisoners’ food home, and a tractor that prisoners were told to bury in the back yard of the compound (</w:t>
      </w:r>
      <w:r w:rsidR="00945942">
        <w:rPr>
          <w:rFonts w:ascii="Times New Roman" w:hAnsi="Times New Roman" w:cs="Times New Roman"/>
          <w:sz w:val="24"/>
          <w:szCs w:val="24"/>
        </w:rPr>
        <w:t>possibly for resale at a later date). He was given no training to help him survive in the free world</w:t>
      </w:r>
      <w:r w:rsidR="00F17331">
        <w:rPr>
          <w:rFonts w:ascii="Times New Roman" w:hAnsi="Times New Roman" w:cs="Times New Roman"/>
          <w:sz w:val="24"/>
          <w:szCs w:val="24"/>
        </w:rPr>
        <w:t xml:space="preserve"> upon release and he watched educational </w:t>
      </w:r>
      <w:r w:rsidR="00F17331">
        <w:rPr>
          <w:rFonts w:ascii="Times New Roman" w:hAnsi="Times New Roman" w:cs="Times New Roman"/>
          <w:sz w:val="24"/>
          <w:szCs w:val="24"/>
        </w:rPr>
        <w:lastRenderedPageBreak/>
        <w:t xml:space="preserve">options dwindle to only basic courses. Upon release, parole officers seemed to be watching every move for an excuse to </w:t>
      </w:r>
      <w:proofErr w:type="spellStart"/>
      <w:r w:rsidR="00F17331">
        <w:rPr>
          <w:rFonts w:ascii="Times New Roman" w:hAnsi="Times New Roman" w:cs="Times New Roman"/>
          <w:sz w:val="24"/>
          <w:szCs w:val="24"/>
        </w:rPr>
        <w:t>rearrest</w:t>
      </w:r>
      <w:proofErr w:type="spellEnd"/>
      <w:r w:rsidR="00F17331">
        <w:rPr>
          <w:rFonts w:ascii="Times New Roman" w:hAnsi="Times New Roman" w:cs="Times New Roman"/>
          <w:sz w:val="24"/>
          <w:szCs w:val="24"/>
        </w:rPr>
        <w:t xml:space="preserve"> him. He had to report his plans every week and was interrogated if a person did not show up to meet him and he went for a walk to stretch his legs.</w:t>
      </w:r>
      <w:r w:rsidR="00F17331">
        <w:rPr>
          <w:rStyle w:val="FootnoteReference"/>
          <w:rFonts w:ascii="Times New Roman" w:hAnsi="Times New Roman" w:cs="Times New Roman"/>
          <w:sz w:val="24"/>
          <w:szCs w:val="24"/>
        </w:rPr>
        <w:footnoteReference w:id="6"/>
      </w:r>
      <w:r w:rsidR="00CB36E4">
        <w:rPr>
          <w:rFonts w:ascii="Times New Roman" w:hAnsi="Times New Roman" w:cs="Times New Roman"/>
          <w:sz w:val="24"/>
          <w:szCs w:val="24"/>
        </w:rPr>
        <w:t xml:space="preserve">  </w:t>
      </w:r>
      <w:r w:rsidR="00CB36E4" w:rsidRPr="005E4D2A">
        <w:rPr>
          <w:rFonts w:ascii="Times New Roman" w:hAnsi="Times New Roman" w:cs="Times New Roman"/>
          <w:sz w:val="24"/>
          <w:szCs w:val="24"/>
        </w:rPr>
        <w:t>A person’s sense of dignity is drawn from the “personal and affective care and love by others” and “social affirmation that constitutes one’s sense of belonging; and there is no self-respect without the respect in the political sphere that guarantees one to have the same rights as others.”</w:t>
      </w:r>
      <w:r w:rsidR="00CB36E4" w:rsidRPr="005E4D2A">
        <w:rPr>
          <w:rStyle w:val="FootnoteReference"/>
          <w:rFonts w:ascii="Times New Roman" w:hAnsi="Times New Roman" w:cs="Times New Roman"/>
          <w:sz w:val="24"/>
          <w:szCs w:val="24"/>
        </w:rPr>
        <w:footnoteReference w:id="7"/>
      </w:r>
      <w:r w:rsidR="00CB36E4" w:rsidRPr="005E4D2A">
        <w:rPr>
          <w:rFonts w:ascii="Times New Roman" w:hAnsi="Times New Roman" w:cs="Times New Roman"/>
          <w:sz w:val="24"/>
          <w:szCs w:val="24"/>
        </w:rPr>
        <w:t xml:space="preserve"> </w:t>
      </w:r>
    </w:p>
    <w:p w14:paraId="181E61BB" w14:textId="2E1FF51C" w:rsidR="00CB36E4" w:rsidRPr="007624CA" w:rsidRDefault="00B81141" w:rsidP="000012D6">
      <w:pPr>
        <w:spacing w:line="480" w:lineRule="auto"/>
        <w:ind w:firstLine="720"/>
        <w:contextualSpacing/>
        <w:rPr>
          <w:rFonts w:ascii="Times New Roman" w:hAnsi="Times New Roman" w:cs="Times New Roman"/>
          <w:sz w:val="24"/>
          <w:szCs w:val="24"/>
          <w:shd w:val="clear" w:color="auto" w:fill="FFFFFF"/>
        </w:rPr>
      </w:pPr>
      <w:r w:rsidRPr="005E4D2A">
        <w:rPr>
          <w:rFonts w:ascii="Times New Roman" w:hAnsi="Times New Roman" w:cs="Times New Roman"/>
          <w:sz w:val="24"/>
          <w:szCs w:val="24"/>
          <w:shd w:val="clear" w:color="auto" w:fill="FFFFFF"/>
        </w:rPr>
        <w:t xml:space="preserve">Punishment, revenge, and violence are at the core of </w:t>
      </w:r>
      <w:r w:rsidR="002C0169" w:rsidRPr="005E4D2A">
        <w:rPr>
          <w:rFonts w:ascii="Times New Roman" w:hAnsi="Times New Roman" w:cs="Times New Roman"/>
          <w:sz w:val="24"/>
          <w:szCs w:val="24"/>
          <w:shd w:val="clear" w:color="auto" w:fill="FFFFFF"/>
        </w:rPr>
        <w:t xml:space="preserve">the current U.S. </w:t>
      </w:r>
      <w:r w:rsidRPr="005E4D2A">
        <w:rPr>
          <w:rFonts w:ascii="Times New Roman" w:hAnsi="Times New Roman" w:cs="Times New Roman"/>
          <w:sz w:val="24"/>
          <w:szCs w:val="24"/>
          <w:shd w:val="clear" w:color="auto" w:fill="FFFFFF"/>
        </w:rPr>
        <w:t>penal system.</w:t>
      </w:r>
      <w:r w:rsidR="005F5881" w:rsidRPr="005E4D2A">
        <w:rPr>
          <w:rFonts w:ascii="Times New Roman" w:hAnsi="Times New Roman" w:cs="Times New Roman"/>
          <w:sz w:val="24"/>
          <w:szCs w:val="24"/>
          <w:shd w:val="clear" w:color="auto" w:fill="FFFFFF"/>
        </w:rPr>
        <w:t xml:space="preserve"> </w:t>
      </w:r>
      <w:r w:rsidR="00A16D84" w:rsidRPr="005E4D2A">
        <w:rPr>
          <w:rFonts w:ascii="Times New Roman" w:hAnsi="Times New Roman" w:cs="Times New Roman"/>
          <w:sz w:val="24"/>
          <w:szCs w:val="24"/>
          <w:shd w:val="clear" w:color="auto" w:fill="FFFFFF"/>
        </w:rPr>
        <w:t xml:space="preserve">Laura </w:t>
      </w:r>
      <w:r w:rsidR="002C0169" w:rsidRPr="005E4D2A">
        <w:rPr>
          <w:rFonts w:ascii="Times New Roman" w:hAnsi="Times New Roman" w:cs="Times New Roman"/>
          <w:sz w:val="24"/>
          <w:szCs w:val="24"/>
          <w:shd w:val="clear" w:color="auto" w:fill="FFFFFF"/>
        </w:rPr>
        <w:t>Magnani</w:t>
      </w:r>
      <w:r w:rsidR="00A16D84" w:rsidRPr="005E4D2A">
        <w:rPr>
          <w:rFonts w:ascii="Times New Roman" w:hAnsi="Times New Roman" w:cs="Times New Roman"/>
          <w:sz w:val="24"/>
          <w:szCs w:val="24"/>
          <w:shd w:val="clear" w:color="auto" w:fill="FFFFFF"/>
        </w:rPr>
        <w:t xml:space="preserve">, author of </w:t>
      </w:r>
      <w:r w:rsidR="00A16D84" w:rsidRPr="005E4D2A">
        <w:rPr>
          <w:rFonts w:ascii="Times New Roman" w:hAnsi="Times New Roman" w:cs="Times New Roman"/>
          <w:i/>
          <w:sz w:val="24"/>
          <w:szCs w:val="24"/>
          <w:shd w:val="clear" w:color="auto" w:fill="FFFFFF"/>
        </w:rPr>
        <w:t xml:space="preserve">America’s First Penitentiary: A 200-Year-Old Failure </w:t>
      </w:r>
      <w:r w:rsidR="00A16D84" w:rsidRPr="005E4D2A">
        <w:rPr>
          <w:rFonts w:ascii="Times New Roman" w:hAnsi="Times New Roman" w:cs="Times New Roman"/>
          <w:sz w:val="24"/>
          <w:szCs w:val="24"/>
          <w:shd w:val="clear" w:color="auto" w:fill="FFFFFF"/>
        </w:rPr>
        <w:t xml:space="preserve">and co-author United Methodist author of </w:t>
      </w:r>
      <w:r w:rsidR="00A16D84" w:rsidRPr="005E4D2A">
        <w:rPr>
          <w:rFonts w:ascii="Times New Roman" w:hAnsi="Times New Roman" w:cs="Times New Roman"/>
          <w:i/>
          <w:sz w:val="24"/>
          <w:szCs w:val="24"/>
          <w:shd w:val="clear" w:color="auto" w:fill="FFFFFF"/>
        </w:rPr>
        <w:t>Restorative Justice: Moving Beyond Punishment</w:t>
      </w:r>
      <w:r w:rsidR="00A16D84" w:rsidRPr="005E4D2A">
        <w:rPr>
          <w:rFonts w:ascii="Times New Roman" w:hAnsi="Times New Roman" w:cs="Times New Roman"/>
          <w:sz w:val="24"/>
          <w:szCs w:val="24"/>
          <w:shd w:val="clear" w:color="auto" w:fill="FFFFFF"/>
        </w:rPr>
        <w:t xml:space="preserve"> Harmon </w:t>
      </w:r>
      <w:r w:rsidR="002C0169" w:rsidRPr="005E4D2A">
        <w:rPr>
          <w:rFonts w:ascii="Times New Roman" w:hAnsi="Times New Roman" w:cs="Times New Roman"/>
          <w:sz w:val="24"/>
          <w:szCs w:val="24"/>
          <w:shd w:val="clear" w:color="auto" w:fill="FFFFFF"/>
        </w:rPr>
        <w:t xml:space="preserve">Wray </w:t>
      </w:r>
      <w:r w:rsidR="00FC367F" w:rsidRPr="005E4D2A">
        <w:rPr>
          <w:rFonts w:ascii="Times New Roman" w:hAnsi="Times New Roman" w:cs="Times New Roman"/>
          <w:sz w:val="24"/>
          <w:szCs w:val="24"/>
          <w:shd w:val="clear" w:color="auto" w:fill="FFFFFF"/>
        </w:rPr>
        <w:t>observe that</w:t>
      </w:r>
      <w:r w:rsidR="0082002E">
        <w:rPr>
          <w:rFonts w:ascii="Times New Roman" w:hAnsi="Times New Roman" w:cs="Times New Roman"/>
          <w:sz w:val="24"/>
          <w:szCs w:val="24"/>
          <w:shd w:val="clear" w:color="auto" w:fill="FFFFFF"/>
        </w:rPr>
        <w:t xml:space="preserve"> punishment grows from the concept of revenge and leads to a view that “force and violence against individuals who have violated laws” is legitimate</w:t>
      </w:r>
      <w:r w:rsidR="00FC367F" w:rsidRPr="005E4D2A">
        <w:rPr>
          <w:rFonts w:ascii="Times New Roman" w:hAnsi="Times New Roman" w:cs="Times New Roman"/>
          <w:sz w:val="24"/>
          <w:szCs w:val="24"/>
          <w:shd w:val="clear" w:color="auto" w:fill="FFFFFF"/>
        </w:rPr>
        <w:t>.</w:t>
      </w:r>
      <w:r w:rsidR="007624CA">
        <w:rPr>
          <w:rFonts w:ascii="Times New Roman" w:hAnsi="Times New Roman" w:cs="Times New Roman"/>
          <w:sz w:val="24"/>
          <w:szCs w:val="24"/>
          <w:shd w:val="clear" w:color="auto" w:fill="FFFFFF"/>
        </w:rPr>
        <w:t xml:space="preserve"> They </w:t>
      </w:r>
      <w:r w:rsidR="0082002E">
        <w:rPr>
          <w:rFonts w:ascii="Times New Roman" w:hAnsi="Times New Roman" w:cs="Times New Roman"/>
          <w:sz w:val="24"/>
          <w:szCs w:val="24"/>
          <w:shd w:val="clear" w:color="auto" w:fill="FFFFFF"/>
        </w:rPr>
        <w:t>assert that</w:t>
      </w:r>
      <w:r w:rsidR="007624CA">
        <w:rPr>
          <w:rFonts w:ascii="Times New Roman" w:hAnsi="Times New Roman" w:cs="Times New Roman"/>
          <w:sz w:val="24"/>
          <w:szCs w:val="24"/>
          <w:shd w:val="clear" w:color="auto" w:fill="FFFFFF"/>
        </w:rPr>
        <w:t xml:space="preserve"> institutional violence </w:t>
      </w:r>
      <w:r w:rsidR="0082002E">
        <w:rPr>
          <w:rFonts w:ascii="Times New Roman" w:hAnsi="Times New Roman" w:cs="Times New Roman"/>
          <w:sz w:val="24"/>
          <w:szCs w:val="24"/>
          <w:shd w:val="clear" w:color="auto" w:fill="FFFFFF"/>
        </w:rPr>
        <w:t>(i.e. beatings, body-cavity searches, restraint chairs, and isolation units) against those who have committed crimes is not justified and that too often prison administration contribute to a culture of violence.</w:t>
      </w:r>
      <w:r w:rsidR="008A090B">
        <w:rPr>
          <w:rStyle w:val="FootnoteReference"/>
          <w:rFonts w:ascii="Times New Roman" w:hAnsi="Times New Roman" w:cs="Times New Roman"/>
          <w:sz w:val="24"/>
          <w:szCs w:val="24"/>
          <w:shd w:val="clear" w:color="auto" w:fill="FFFFFF"/>
        </w:rPr>
        <w:footnoteReference w:id="8"/>
      </w:r>
      <w:r w:rsidR="00FC367F" w:rsidRPr="005E4D2A">
        <w:rPr>
          <w:rFonts w:ascii="Times New Roman" w:hAnsi="Times New Roman" w:cs="Times New Roman"/>
          <w:sz w:val="24"/>
          <w:szCs w:val="24"/>
          <w:shd w:val="clear" w:color="auto" w:fill="FFFFFF"/>
        </w:rPr>
        <w:t xml:space="preserve"> </w:t>
      </w:r>
    </w:p>
    <w:p w14:paraId="56C5A606" w14:textId="5D066890" w:rsidR="00454477" w:rsidRPr="005E4D2A" w:rsidRDefault="00EE667F" w:rsidP="000012D6">
      <w:pPr>
        <w:spacing w:line="480" w:lineRule="auto"/>
        <w:ind w:firstLine="720"/>
        <w:contextualSpacing/>
        <w:rPr>
          <w:rFonts w:ascii="Times New Roman" w:hAnsi="Times New Roman" w:cs="Times New Roman"/>
          <w:sz w:val="24"/>
          <w:szCs w:val="24"/>
        </w:rPr>
      </w:pPr>
      <w:r w:rsidRPr="005E4D2A">
        <w:rPr>
          <w:rFonts w:ascii="Times New Roman" w:hAnsi="Times New Roman" w:cs="Times New Roman"/>
          <w:sz w:val="24"/>
          <w:szCs w:val="24"/>
        </w:rPr>
        <w:t xml:space="preserve">Our correctional system is broken. It is more about punitive action and revenge than redemption. Privatization of some prisons means that around one out of five prisoners is a money maker for a corporation who has a vested interest in keeping them incarcerated.   Prisoners are being used as slave labor in some areas. Basic human rights are being violated. </w:t>
      </w:r>
    </w:p>
    <w:p w14:paraId="71361A04" w14:textId="77777777" w:rsidR="00493381" w:rsidRDefault="00454477" w:rsidP="00493381">
      <w:pPr>
        <w:spacing w:line="480" w:lineRule="auto"/>
        <w:contextualSpacing/>
        <w:rPr>
          <w:rFonts w:ascii="Times New Roman" w:hAnsi="Times New Roman" w:cs="Times New Roman"/>
          <w:sz w:val="24"/>
          <w:szCs w:val="24"/>
        </w:rPr>
      </w:pPr>
      <w:r w:rsidRPr="005E4D2A">
        <w:rPr>
          <w:rFonts w:ascii="Times New Roman" w:hAnsi="Times New Roman" w:cs="Times New Roman"/>
          <w:sz w:val="24"/>
          <w:szCs w:val="24"/>
        </w:rPr>
        <w:t xml:space="preserve">SCRIPTURAL APPLICATION </w:t>
      </w:r>
    </w:p>
    <w:p w14:paraId="31675ADA" w14:textId="5342851A" w:rsidR="00DC0467" w:rsidRPr="005E4D2A" w:rsidRDefault="004E1399" w:rsidP="00493381">
      <w:pPr>
        <w:spacing w:line="480" w:lineRule="auto"/>
        <w:ind w:firstLine="720"/>
        <w:contextualSpacing/>
        <w:rPr>
          <w:rFonts w:ascii="Times New Roman" w:hAnsi="Times New Roman" w:cs="Times New Roman"/>
          <w:sz w:val="24"/>
          <w:szCs w:val="24"/>
        </w:rPr>
      </w:pPr>
      <w:r w:rsidRPr="005E4D2A">
        <w:rPr>
          <w:rFonts w:ascii="Times New Roman" w:hAnsi="Times New Roman" w:cs="Times New Roman"/>
          <w:sz w:val="24"/>
          <w:szCs w:val="24"/>
        </w:rPr>
        <w:lastRenderedPageBreak/>
        <w:t xml:space="preserve">As Christians we must be informed of the injustices that contribute to over-incarceration and be part of the redemptive and healing process rather than contributors to the unnecessary oppression </w:t>
      </w:r>
      <w:r w:rsidR="00DE1097">
        <w:rPr>
          <w:rFonts w:ascii="Times New Roman" w:hAnsi="Times New Roman" w:cs="Times New Roman"/>
          <w:sz w:val="24"/>
          <w:szCs w:val="24"/>
        </w:rPr>
        <w:t xml:space="preserve">and neglect </w:t>
      </w:r>
      <w:r w:rsidRPr="005E4D2A">
        <w:rPr>
          <w:rFonts w:ascii="Times New Roman" w:hAnsi="Times New Roman" w:cs="Times New Roman"/>
          <w:sz w:val="24"/>
          <w:szCs w:val="24"/>
        </w:rPr>
        <w:t xml:space="preserve">many prisoners face. Through Christ-centered action on behalf of the incarcerated and previously incarcerated we extend God’s grace to those closest to God’s heart – the oppressed, the wounded, </w:t>
      </w:r>
      <w:r w:rsidR="00493381">
        <w:rPr>
          <w:rFonts w:ascii="Times New Roman" w:hAnsi="Times New Roman" w:cs="Times New Roman"/>
          <w:sz w:val="24"/>
          <w:szCs w:val="24"/>
        </w:rPr>
        <w:t xml:space="preserve">and </w:t>
      </w:r>
      <w:r w:rsidRPr="005E4D2A">
        <w:rPr>
          <w:rFonts w:ascii="Times New Roman" w:hAnsi="Times New Roman" w:cs="Times New Roman"/>
          <w:sz w:val="24"/>
          <w:szCs w:val="24"/>
        </w:rPr>
        <w:t xml:space="preserve">the marginalized. </w:t>
      </w:r>
    </w:p>
    <w:p w14:paraId="5285A471" w14:textId="41E78A8E" w:rsidR="00C806B6" w:rsidRPr="00C806B6" w:rsidRDefault="004E1399" w:rsidP="000012D6">
      <w:pPr>
        <w:spacing w:line="480" w:lineRule="auto"/>
        <w:ind w:firstLine="720"/>
        <w:contextualSpacing/>
        <w:rPr>
          <w:rFonts w:ascii="Times New Roman" w:hAnsi="Times New Roman" w:cs="Times New Roman"/>
          <w:sz w:val="24"/>
          <w:szCs w:val="24"/>
        </w:rPr>
      </w:pPr>
      <w:r w:rsidRPr="005E4D2A">
        <w:rPr>
          <w:rFonts w:ascii="Times New Roman" w:hAnsi="Times New Roman" w:cs="Times New Roman"/>
          <w:sz w:val="24"/>
          <w:szCs w:val="24"/>
        </w:rPr>
        <w:t xml:space="preserve">Jesus challenged people who made life more difficult for others. He </w:t>
      </w:r>
      <w:r w:rsidR="00CC1184">
        <w:rPr>
          <w:rFonts w:ascii="Times New Roman" w:hAnsi="Times New Roman" w:cs="Times New Roman"/>
          <w:sz w:val="24"/>
          <w:szCs w:val="24"/>
        </w:rPr>
        <w:t>condemned</w:t>
      </w:r>
      <w:r w:rsidRPr="005E4D2A">
        <w:rPr>
          <w:rFonts w:ascii="Times New Roman" w:hAnsi="Times New Roman" w:cs="Times New Roman"/>
          <w:sz w:val="24"/>
          <w:szCs w:val="24"/>
        </w:rPr>
        <w:t xml:space="preserve"> </w:t>
      </w:r>
      <w:r w:rsidR="00CC1184">
        <w:rPr>
          <w:rFonts w:ascii="Times New Roman" w:hAnsi="Times New Roman" w:cs="Times New Roman"/>
          <w:sz w:val="24"/>
          <w:szCs w:val="24"/>
        </w:rPr>
        <w:t xml:space="preserve">the </w:t>
      </w:r>
      <w:r w:rsidR="00451F8B">
        <w:rPr>
          <w:rFonts w:ascii="Times New Roman" w:hAnsi="Times New Roman" w:cs="Times New Roman"/>
          <w:sz w:val="24"/>
          <w:szCs w:val="24"/>
        </w:rPr>
        <w:t xml:space="preserve">teachers of the law and </w:t>
      </w:r>
      <w:r w:rsidRPr="005E4D2A">
        <w:rPr>
          <w:rFonts w:ascii="Times New Roman" w:hAnsi="Times New Roman" w:cs="Times New Roman"/>
          <w:sz w:val="24"/>
          <w:szCs w:val="24"/>
        </w:rPr>
        <w:t xml:space="preserve">Pharisees </w:t>
      </w:r>
      <w:r w:rsidR="00CC1184">
        <w:rPr>
          <w:rFonts w:ascii="Times New Roman" w:hAnsi="Times New Roman" w:cs="Times New Roman"/>
          <w:sz w:val="24"/>
          <w:szCs w:val="24"/>
        </w:rPr>
        <w:t>for</w:t>
      </w:r>
      <w:r w:rsidRPr="005E4D2A">
        <w:rPr>
          <w:rFonts w:ascii="Times New Roman" w:hAnsi="Times New Roman" w:cs="Times New Roman"/>
          <w:sz w:val="24"/>
          <w:szCs w:val="24"/>
        </w:rPr>
        <w:t xml:space="preserve"> multiplying laws to oppress those they deemed socially and religiously inferior.</w:t>
      </w:r>
      <w:r w:rsidR="00992561" w:rsidRPr="005E4D2A">
        <w:rPr>
          <w:rFonts w:ascii="Times New Roman" w:hAnsi="Times New Roman" w:cs="Times New Roman"/>
          <w:sz w:val="24"/>
          <w:szCs w:val="24"/>
        </w:rPr>
        <w:t xml:space="preserve"> He challenged them that they “</w:t>
      </w:r>
      <w:r w:rsidR="00C806B6" w:rsidRPr="005E4D2A">
        <w:rPr>
          <w:rFonts w:ascii="Times New Roman" w:hAnsi="Times New Roman" w:cs="Times New Roman"/>
          <w:color w:val="000000"/>
          <w:sz w:val="24"/>
          <w:szCs w:val="24"/>
        </w:rPr>
        <w:t>neglected the weightier matters of the law: justice and mercy and faithfulness.</w:t>
      </w:r>
      <w:r w:rsidR="00992561" w:rsidRPr="005E4D2A">
        <w:rPr>
          <w:rFonts w:ascii="Times New Roman" w:hAnsi="Times New Roman" w:cs="Times New Roman"/>
          <w:color w:val="000000"/>
          <w:sz w:val="24"/>
          <w:szCs w:val="24"/>
        </w:rPr>
        <w:t xml:space="preserve">” He </w:t>
      </w:r>
      <w:r w:rsidR="00451F8B">
        <w:rPr>
          <w:rFonts w:ascii="Times New Roman" w:hAnsi="Times New Roman" w:cs="Times New Roman"/>
          <w:color w:val="000000"/>
          <w:sz w:val="24"/>
          <w:szCs w:val="24"/>
        </w:rPr>
        <w:t>admoni</w:t>
      </w:r>
      <w:r w:rsidR="00AA7902">
        <w:rPr>
          <w:rFonts w:ascii="Times New Roman" w:hAnsi="Times New Roman" w:cs="Times New Roman"/>
          <w:color w:val="000000"/>
          <w:sz w:val="24"/>
          <w:szCs w:val="24"/>
        </w:rPr>
        <w:t>s</w:t>
      </w:r>
      <w:r w:rsidR="00451F8B">
        <w:rPr>
          <w:rFonts w:ascii="Times New Roman" w:hAnsi="Times New Roman" w:cs="Times New Roman"/>
          <w:color w:val="000000"/>
          <w:sz w:val="24"/>
          <w:szCs w:val="24"/>
        </w:rPr>
        <w:t>hed</w:t>
      </w:r>
      <w:r w:rsidR="00992561" w:rsidRPr="005E4D2A">
        <w:rPr>
          <w:rFonts w:ascii="Times New Roman" w:hAnsi="Times New Roman" w:cs="Times New Roman"/>
          <w:color w:val="000000"/>
          <w:sz w:val="24"/>
          <w:szCs w:val="24"/>
        </w:rPr>
        <w:t xml:space="preserve"> them to “f</w:t>
      </w:r>
      <w:r w:rsidR="00C806B6" w:rsidRPr="00C806B6">
        <w:rPr>
          <w:rFonts w:ascii="Times New Roman" w:eastAsia="Times New Roman" w:hAnsi="Times New Roman" w:cs="Times New Roman"/>
          <w:color w:val="000000"/>
          <w:sz w:val="24"/>
          <w:szCs w:val="24"/>
        </w:rPr>
        <w:t>irst clean the inside of the cup and the plate, that the outside also may be clean.</w:t>
      </w:r>
      <w:r w:rsidR="00992561" w:rsidRPr="005E4D2A">
        <w:rPr>
          <w:rFonts w:ascii="Times New Roman" w:hAnsi="Times New Roman" w:cs="Times New Roman"/>
          <w:color w:val="000000"/>
          <w:sz w:val="24"/>
          <w:szCs w:val="24"/>
        </w:rPr>
        <w:t>”</w:t>
      </w:r>
      <w:r w:rsidR="00992561" w:rsidRPr="005E4D2A">
        <w:rPr>
          <w:rStyle w:val="FootnoteReference"/>
          <w:rFonts w:ascii="Times New Roman" w:hAnsi="Times New Roman" w:cs="Times New Roman"/>
          <w:color w:val="000000"/>
          <w:sz w:val="24"/>
          <w:szCs w:val="24"/>
        </w:rPr>
        <w:footnoteReference w:id="9"/>
      </w:r>
      <w:r w:rsidR="00992561" w:rsidRPr="005E4D2A">
        <w:rPr>
          <w:rFonts w:ascii="Times New Roman" w:hAnsi="Times New Roman" w:cs="Times New Roman"/>
          <w:color w:val="000000"/>
          <w:sz w:val="24"/>
          <w:szCs w:val="24"/>
        </w:rPr>
        <w:t xml:space="preserve"> It can be easy for believers who have no family members or friends with family members who have been imprisoned to look down upon someone labeled “sex offender” or “felon.” </w:t>
      </w:r>
      <w:r w:rsidR="00992561" w:rsidRPr="005E4D2A">
        <w:rPr>
          <w:rFonts w:ascii="Times New Roman" w:hAnsi="Times New Roman" w:cs="Times New Roman"/>
          <w:sz w:val="24"/>
          <w:szCs w:val="24"/>
        </w:rPr>
        <w:t xml:space="preserve">Let us open our hearts and invite the purification of the Holy Spirit. </w:t>
      </w:r>
      <w:r w:rsidR="00DC0467" w:rsidRPr="005E4D2A">
        <w:rPr>
          <w:rStyle w:val="chapternum"/>
          <w:rFonts w:ascii="Times New Roman" w:hAnsi="Times New Roman" w:cs="Times New Roman"/>
          <w:b/>
          <w:bCs/>
          <w:color w:val="4F0D00"/>
          <w:sz w:val="24"/>
          <w:szCs w:val="24"/>
          <w:shd w:val="clear" w:color="auto" w:fill="FFFFFF"/>
        </w:rPr>
        <w:t> </w:t>
      </w:r>
      <w:r w:rsidR="00DC0467" w:rsidRPr="005E4D2A">
        <w:rPr>
          <w:rStyle w:val="chapternum"/>
          <w:rFonts w:ascii="Times New Roman" w:hAnsi="Times New Roman" w:cs="Times New Roman"/>
          <w:bCs/>
          <w:sz w:val="24"/>
          <w:szCs w:val="24"/>
          <w:shd w:val="clear" w:color="auto" w:fill="FFFFFF"/>
        </w:rPr>
        <w:t xml:space="preserve">Jesus himself taught us, </w:t>
      </w:r>
      <w:r w:rsidR="00DC0467" w:rsidRPr="005E4D2A">
        <w:rPr>
          <w:rStyle w:val="woj"/>
          <w:rFonts w:ascii="Times New Roman" w:hAnsi="Times New Roman" w:cs="Times New Roman"/>
          <w:color w:val="000000"/>
          <w:sz w:val="24"/>
          <w:szCs w:val="24"/>
          <w:shd w:val="clear" w:color="auto" w:fill="FFFFFF"/>
        </w:rPr>
        <w:t>“Judge not, that you be not judged.</w:t>
      </w:r>
      <w:r w:rsidR="00DC0467" w:rsidRPr="005E4D2A">
        <w:rPr>
          <w:rFonts w:ascii="Times New Roman" w:hAnsi="Times New Roman" w:cs="Times New Roman"/>
          <w:color w:val="000000"/>
          <w:sz w:val="24"/>
          <w:szCs w:val="24"/>
          <w:shd w:val="clear" w:color="auto" w:fill="FFFFFF"/>
        </w:rPr>
        <w:t> </w:t>
      </w:r>
      <w:r w:rsidR="00DC0467" w:rsidRPr="005E4D2A">
        <w:rPr>
          <w:rStyle w:val="woj"/>
          <w:rFonts w:ascii="Times New Roman" w:hAnsi="Times New Roman" w:cs="Times New Roman"/>
          <w:color w:val="000000"/>
          <w:sz w:val="24"/>
          <w:szCs w:val="24"/>
          <w:shd w:val="clear" w:color="auto" w:fill="FFFFFF"/>
        </w:rPr>
        <w:t>For with the judgment you pronounce you will be judged, and with the measure you use it will be measured to you.”</w:t>
      </w:r>
      <w:r w:rsidR="00DC0467" w:rsidRPr="005E4D2A">
        <w:rPr>
          <w:rStyle w:val="FootnoteReference"/>
          <w:rFonts w:ascii="Times New Roman" w:hAnsi="Times New Roman" w:cs="Times New Roman"/>
          <w:color w:val="000000"/>
          <w:sz w:val="24"/>
          <w:szCs w:val="24"/>
          <w:shd w:val="clear" w:color="auto" w:fill="FFFFFF"/>
        </w:rPr>
        <w:footnoteReference w:id="10"/>
      </w:r>
    </w:p>
    <w:p w14:paraId="0E9E52E4" w14:textId="4C42D8C4" w:rsidR="005C0DD4" w:rsidRPr="0041603D" w:rsidRDefault="004E1399" w:rsidP="00493381">
      <w:pPr>
        <w:spacing w:line="480" w:lineRule="auto"/>
        <w:ind w:firstLine="720"/>
        <w:contextualSpacing/>
        <w:rPr>
          <w:rStyle w:val="text"/>
          <w:color w:val="000000"/>
          <w:shd w:val="clear" w:color="auto" w:fill="FFFFFF"/>
        </w:rPr>
      </w:pPr>
      <w:r w:rsidRPr="005E4D2A">
        <w:rPr>
          <w:rFonts w:ascii="Times New Roman" w:hAnsi="Times New Roman" w:cs="Times New Roman"/>
          <w:sz w:val="24"/>
          <w:szCs w:val="24"/>
        </w:rPr>
        <w:t xml:space="preserve"> Jesus mingled with the downcast. He mentioned </w:t>
      </w:r>
      <w:r w:rsidR="005C0DD4" w:rsidRPr="005E4D2A">
        <w:rPr>
          <w:rFonts w:ascii="Times New Roman" w:hAnsi="Times New Roman" w:cs="Times New Roman"/>
          <w:sz w:val="24"/>
          <w:szCs w:val="24"/>
        </w:rPr>
        <w:t>proclaiming liberty to captives and setting at liberty those who are oppressed</w:t>
      </w:r>
      <w:r w:rsidRPr="005E4D2A">
        <w:rPr>
          <w:rFonts w:ascii="Times New Roman" w:hAnsi="Times New Roman" w:cs="Times New Roman"/>
          <w:sz w:val="24"/>
          <w:szCs w:val="24"/>
        </w:rPr>
        <w:t xml:space="preserve"> in his first public sermon in which he cited Isaiah </w:t>
      </w:r>
      <w:r w:rsidR="005C0DD4" w:rsidRPr="005E4D2A">
        <w:rPr>
          <w:rFonts w:ascii="Times New Roman" w:hAnsi="Times New Roman" w:cs="Times New Roman"/>
          <w:sz w:val="24"/>
          <w:szCs w:val="24"/>
        </w:rPr>
        <w:t>42</w:t>
      </w:r>
      <w:r w:rsidRPr="005E4D2A">
        <w:rPr>
          <w:rFonts w:ascii="Times New Roman" w:hAnsi="Times New Roman" w:cs="Times New Roman"/>
          <w:sz w:val="24"/>
          <w:szCs w:val="24"/>
        </w:rPr>
        <w:t>. If freeing the captives is part of Jesus’ mission statement, this is a mission which must catch the minds and hearts of his people. Shalom – wholeness – that is what Jesus came to bring humanity</w:t>
      </w:r>
      <w:r w:rsidR="00493381">
        <w:rPr>
          <w:rFonts w:ascii="Times New Roman" w:hAnsi="Times New Roman" w:cs="Times New Roman"/>
          <w:sz w:val="24"/>
          <w:szCs w:val="24"/>
        </w:rPr>
        <w:t xml:space="preserve">. </w:t>
      </w:r>
      <w:r w:rsidRPr="005E4D2A">
        <w:rPr>
          <w:rFonts w:ascii="Times New Roman" w:hAnsi="Times New Roman" w:cs="Times New Roman"/>
          <w:sz w:val="24"/>
          <w:szCs w:val="24"/>
        </w:rPr>
        <w:t>Righteousness and justice are mentioned frequently throughout Old Testament writings. What the Lord requires of us is to do justly, love mercy, and walk humbly with our God.</w:t>
      </w:r>
      <w:r w:rsidR="00DD48C3" w:rsidRPr="005E4D2A">
        <w:rPr>
          <w:rStyle w:val="FootnoteReference"/>
          <w:rFonts w:ascii="Times New Roman" w:hAnsi="Times New Roman" w:cs="Times New Roman"/>
          <w:sz w:val="24"/>
          <w:szCs w:val="24"/>
        </w:rPr>
        <w:footnoteReference w:id="11"/>
      </w:r>
      <w:r w:rsidRPr="005E4D2A">
        <w:rPr>
          <w:rFonts w:ascii="Times New Roman" w:hAnsi="Times New Roman" w:cs="Times New Roman"/>
          <w:sz w:val="24"/>
          <w:szCs w:val="24"/>
        </w:rPr>
        <w:t xml:space="preserve"> </w:t>
      </w:r>
      <w:r w:rsidR="001F069F" w:rsidRPr="005E4D2A">
        <w:rPr>
          <w:rFonts w:ascii="Times New Roman" w:hAnsi="Times New Roman" w:cs="Times New Roman"/>
          <w:bCs/>
          <w:color w:val="000000"/>
          <w:sz w:val="24"/>
          <w:szCs w:val="24"/>
        </w:rPr>
        <w:t xml:space="preserve">The Lord </w:t>
      </w:r>
      <w:r w:rsidR="001F069F" w:rsidRPr="005E4D2A">
        <w:rPr>
          <w:rFonts w:ascii="Times New Roman" w:hAnsi="Times New Roman" w:cs="Times New Roman"/>
          <w:bCs/>
          <w:color w:val="000000"/>
          <w:sz w:val="24"/>
          <w:szCs w:val="24"/>
        </w:rPr>
        <w:lastRenderedPageBreak/>
        <w:t xml:space="preserve">spoke to the people of the land and the priests through the prophet Zechariah centuries ago, </w:t>
      </w:r>
      <w:r w:rsidR="001F069F" w:rsidRPr="005E4D2A">
        <w:rPr>
          <w:rStyle w:val="text"/>
          <w:rFonts w:ascii="Times New Roman" w:hAnsi="Times New Roman" w:cs="Times New Roman"/>
          <w:color w:val="000000"/>
          <w:sz w:val="24"/>
          <w:szCs w:val="24"/>
          <w:shd w:val="clear" w:color="auto" w:fill="FFFFFF"/>
        </w:rPr>
        <w:t>instructing them to “render true judgments, show kindness and mercy to one another,</w:t>
      </w:r>
      <w:r w:rsidR="001F069F" w:rsidRPr="005E4D2A">
        <w:rPr>
          <w:rFonts w:ascii="Times New Roman" w:hAnsi="Times New Roman" w:cs="Times New Roman"/>
          <w:color w:val="000000"/>
          <w:sz w:val="24"/>
          <w:szCs w:val="24"/>
          <w:shd w:val="clear" w:color="auto" w:fill="FFFFFF"/>
        </w:rPr>
        <w:t> </w:t>
      </w:r>
      <w:r w:rsidR="001F069F" w:rsidRPr="005E4D2A">
        <w:rPr>
          <w:rStyle w:val="text"/>
          <w:rFonts w:ascii="Times New Roman" w:hAnsi="Times New Roman" w:cs="Times New Roman"/>
          <w:color w:val="000000"/>
          <w:sz w:val="24"/>
          <w:szCs w:val="24"/>
          <w:shd w:val="clear" w:color="auto" w:fill="FFFFFF"/>
        </w:rPr>
        <w:t>do not oppress the widow, the fatherless, the sojourner, or the poor, and let none of you devise evil against another in your heart.”</w:t>
      </w:r>
      <w:r w:rsidR="002C1496">
        <w:rPr>
          <w:rStyle w:val="FootnoteReference"/>
          <w:rFonts w:ascii="Times New Roman" w:hAnsi="Times New Roman" w:cs="Times New Roman"/>
          <w:color w:val="000000"/>
          <w:sz w:val="24"/>
          <w:szCs w:val="24"/>
          <w:shd w:val="clear" w:color="auto" w:fill="FFFFFF"/>
        </w:rPr>
        <w:footnoteReference w:id="12"/>
      </w:r>
      <w:r w:rsidR="001F069F" w:rsidRPr="005E4D2A">
        <w:rPr>
          <w:rStyle w:val="text"/>
          <w:rFonts w:ascii="Times New Roman" w:hAnsi="Times New Roman" w:cs="Times New Roman"/>
          <w:color w:val="000000"/>
          <w:sz w:val="24"/>
          <w:szCs w:val="24"/>
          <w:shd w:val="clear" w:color="auto" w:fill="FFFFFF"/>
        </w:rPr>
        <w:t xml:space="preserve"> The retributive spirit that runs rampant in our penal system does not follow the heart of this instruction. </w:t>
      </w:r>
      <w:r w:rsidR="0041603D">
        <w:rPr>
          <w:rStyle w:val="text"/>
          <w:rFonts w:ascii="Times New Roman" w:hAnsi="Times New Roman" w:cs="Times New Roman"/>
          <w:color w:val="000000"/>
          <w:sz w:val="24"/>
          <w:szCs w:val="24"/>
          <w:shd w:val="clear" w:color="auto" w:fill="FFFFFF"/>
        </w:rPr>
        <w:t xml:space="preserve">As Old Testament theologian Dr. Joseph </w:t>
      </w:r>
      <w:proofErr w:type="spellStart"/>
      <w:r w:rsidR="0041603D">
        <w:rPr>
          <w:rStyle w:val="text"/>
          <w:rFonts w:ascii="Times New Roman" w:hAnsi="Times New Roman" w:cs="Times New Roman"/>
          <w:color w:val="000000"/>
          <w:sz w:val="24"/>
          <w:szCs w:val="24"/>
          <w:shd w:val="clear" w:color="auto" w:fill="FFFFFF"/>
        </w:rPr>
        <w:t>Coleson</w:t>
      </w:r>
      <w:proofErr w:type="spellEnd"/>
      <w:r w:rsidR="0041603D">
        <w:rPr>
          <w:rStyle w:val="text"/>
          <w:rFonts w:ascii="Times New Roman" w:hAnsi="Times New Roman" w:cs="Times New Roman"/>
          <w:color w:val="000000"/>
          <w:sz w:val="24"/>
          <w:szCs w:val="24"/>
          <w:shd w:val="clear" w:color="auto" w:fill="FFFFFF"/>
        </w:rPr>
        <w:t xml:space="preserve"> said, “</w:t>
      </w:r>
      <w:r w:rsidR="0041603D" w:rsidRPr="0041603D">
        <w:rPr>
          <w:rStyle w:val="text"/>
          <w:rFonts w:ascii="Times New Roman" w:hAnsi="Times New Roman" w:cs="Times New Roman"/>
          <w:color w:val="000000"/>
          <w:sz w:val="24"/>
          <w:szCs w:val="24"/>
          <w:shd w:val="clear" w:color="auto" w:fill="FFFFFF"/>
        </w:rPr>
        <w:t>God is not a dictator. He is not interested in exercising power for power’s sake. He has no need to show how great a dictator He can be.</w:t>
      </w:r>
      <w:r w:rsidR="0041603D">
        <w:rPr>
          <w:rStyle w:val="text"/>
          <w:rFonts w:ascii="Times New Roman" w:hAnsi="Times New Roman" w:cs="Times New Roman"/>
          <w:color w:val="000000"/>
          <w:sz w:val="24"/>
          <w:szCs w:val="24"/>
          <w:shd w:val="clear" w:color="auto" w:fill="FFFFFF"/>
        </w:rPr>
        <w:t xml:space="preserve"> </w:t>
      </w:r>
      <w:r w:rsidR="0041603D" w:rsidRPr="0041603D">
        <w:rPr>
          <w:rStyle w:val="text"/>
          <w:rFonts w:ascii="Times New Roman" w:hAnsi="Times New Roman" w:cs="Times New Roman"/>
          <w:color w:val="000000"/>
          <w:sz w:val="24"/>
          <w:szCs w:val="24"/>
          <w:shd w:val="clear" w:color="auto" w:fill="FFFFFF"/>
        </w:rPr>
        <w:t xml:space="preserve">He is not a Hitler or </w:t>
      </w:r>
      <w:r w:rsidR="0041603D">
        <w:rPr>
          <w:rStyle w:val="text"/>
          <w:rFonts w:ascii="Times New Roman" w:hAnsi="Times New Roman" w:cs="Times New Roman"/>
          <w:color w:val="000000"/>
          <w:sz w:val="24"/>
          <w:szCs w:val="24"/>
          <w:shd w:val="clear" w:color="auto" w:fill="FFFFFF"/>
        </w:rPr>
        <w:t>G</w:t>
      </w:r>
      <w:r w:rsidR="0041603D" w:rsidRPr="0041603D">
        <w:rPr>
          <w:rStyle w:val="text"/>
          <w:rFonts w:ascii="Times New Roman" w:hAnsi="Times New Roman" w:cs="Times New Roman"/>
          <w:color w:val="000000"/>
          <w:sz w:val="24"/>
          <w:szCs w:val="24"/>
          <w:shd w:val="clear" w:color="auto" w:fill="FFFFFF"/>
        </w:rPr>
        <w:t>eng</w:t>
      </w:r>
      <w:r w:rsidR="0041603D">
        <w:rPr>
          <w:rStyle w:val="text"/>
          <w:rFonts w:ascii="Times New Roman" w:hAnsi="Times New Roman" w:cs="Times New Roman"/>
          <w:color w:val="000000"/>
          <w:sz w:val="24"/>
          <w:szCs w:val="24"/>
          <w:shd w:val="clear" w:color="auto" w:fill="FFFFFF"/>
        </w:rPr>
        <w:t>h</w:t>
      </w:r>
      <w:r w:rsidR="0041603D" w:rsidRPr="0041603D">
        <w:rPr>
          <w:rStyle w:val="text"/>
          <w:rFonts w:ascii="Times New Roman" w:hAnsi="Times New Roman" w:cs="Times New Roman"/>
          <w:color w:val="000000"/>
          <w:sz w:val="24"/>
          <w:szCs w:val="24"/>
          <w:shd w:val="clear" w:color="auto" w:fill="FFFFFF"/>
        </w:rPr>
        <w:t>is Khan.”</w:t>
      </w:r>
      <w:r w:rsidR="0041603D">
        <w:rPr>
          <w:rStyle w:val="FootnoteReference"/>
          <w:rFonts w:ascii="Times New Roman" w:hAnsi="Times New Roman" w:cs="Times New Roman"/>
          <w:color w:val="000000"/>
          <w:sz w:val="24"/>
          <w:szCs w:val="24"/>
          <w:shd w:val="clear" w:color="auto" w:fill="FFFFFF"/>
        </w:rPr>
        <w:footnoteReference w:id="13"/>
      </w:r>
    </w:p>
    <w:p w14:paraId="4471FA8D" w14:textId="77777777" w:rsidR="005C0DD4" w:rsidRPr="005E4D2A" w:rsidRDefault="00454477" w:rsidP="000012D6">
      <w:pPr>
        <w:spacing w:line="480" w:lineRule="auto"/>
        <w:ind w:firstLine="720"/>
        <w:contextualSpacing/>
        <w:rPr>
          <w:rFonts w:ascii="Times New Roman" w:hAnsi="Times New Roman" w:cs="Times New Roman"/>
          <w:color w:val="000000"/>
          <w:sz w:val="24"/>
          <w:szCs w:val="24"/>
        </w:rPr>
      </w:pPr>
      <w:r w:rsidRPr="005E4D2A">
        <w:rPr>
          <w:rFonts w:ascii="Times New Roman" w:hAnsi="Times New Roman" w:cs="Times New Roman"/>
          <w:sz w:val="24"/>
          <w:szCs w:val="24"/>
        </w:rPr>
        <w:t xml:space="preserve">Jesus clearly calls us to action. In </w:t>
      </w:r>
      <w:r w:rsidRPr="005E4D2A">
        <w:rPr>
          <w:rFonts w:ascii="Times New Roman" w:hAnsi="Times New Roman" w:cs="Times New Roman"/>
          <w:color w:val="000000"/>
          <w:sz w:val="24"/>
          <w:szCs w:val="24"/>
        </w:rPr>
        <w:t>Matt. 25:31-46 Jesus states that those who visit and minister to prisoners are blessed. Those who do not are rejected. This is a serious statement</w:t>
      </w:r>
      <w:r w:rsidR="003E5436" w:rsidRPr="005E4D2A">
        <w:rPr>
          <w:rFonts w:ascii="Times New Roman" w:hAnsi="Times New Roman" w:cs="Times New Roman"/>
          <w:color w:val="000000"/>
          <w:sz w:val="24"/>
          <w:szCs w:val="24"/>
        </w:rPr>
        <w:t xml:space="preserve"> </w:t>
      </w:r>
      <w:r w:rsidR="002C2116" w:rsidRPr="005E4D2A">
        <w:rPr>
          <w:rFonts w:ascii="Times New Roman" w:hAnsi="Times New Roman" w:cs="Times New Roman"/>
          <w:color w:val="000000"/>
          <w:sz w:val="24"/>
          <w:szCs w:val="24"/>
        </w:rPr>
        <w:t>that compels a response</w:t>
      </w:r>
      <w:r w:rsidRPr="005E4D2A">
        <w:rPr>
          <w:rFonts w:ascii="Times New Roman" w:hAnsi="Times New Roman" w:cs="Times New Roman"/>
          <w:color w:val="000000"/>
          <w:sz w:val="24"/>
          <w:szCs w:val="24"/>
        </w:rPr>
        <w:t xml:space="preserve">. </w:t>
      </w:r>
    </w:p>
    <w:p w14:paraId="3A1F807D" w14:textId="32F8E442" w:rsidR="003E5436" w:rsidRPr="005E4D2A" w:rsidRDefault="003E5436" w:rsidP="000012D6">
      <w:pPr>
        <w:spacing w:line="480" w:lineRule="auto"/>
        <w:ind w:firstLine="720"/>
        <w:contextualSpacing/>
        <w:rPr>
          <w:rFonts w:ascii="Times New Roman" w:hAnsi="Times New Roman" w:cs="Times New Roman"/>
          <w:sz w:val="24"/>
          <w:szCs w:val="24"/>
        </w:rPr>
      </w:pPr>
      <w:r w:rsidRPr="005E4D2A">
        <w:rPr>
          <w:rFonts w:ascii="Times New Roman" w:hAnsi="Times New Roman" w:cs="Times New Roman"/>
          <w:color w:val="000000"/>
          <w:sz w:val="24"/>
          <w:szCs w:val="24"/>
        </w:rPr>
        <w:t xml:space="preserve">Our role as followers of Jesus is to be </w:t>
      </w:r>
      <w:r w:rsidRPr="005E4D2A">
        <w:rPr>
          <w:rStyle w:val="text"/>
          <w:rFonts w:ascii="Times New Roman" w:hAnsi="Times New Roman" w:cs="Times New Roman"/>
          <w:color w:val="000000"/>
          <w:sz w:val="24"/>
          <w:szCs w:val="24"/>
          <w:shd w:val="clear" w:color="auto" w:fill="FFFFFF"/>
        </w:rPr>
        <w:t>ministers of reconciliation, because “in Christ God was reconciling the world to himself, not counting their trespasses against them, and entrusting to us the message of reconciliation.”</w:t>
      </w:r>
      <w:r w:rsidRPr="005E4D2A">
        <w:rPr>
          <w:rStyle w:val="FootnoteReference"/>
          <w:rFonts w:ascii="Times New Roman" w:hAnsi="Times New Roman" w:cs="Times New Roman"/>
          <w:color w:val="000000"/>
          <w:sz w:val="24"/>
          <w:szCs w:val="24"/>
          <w:shd w:val="clear" w:color="auto" w:fill="FFFFFF"/>
        </w:rPr>
        <w:footnoteReference w:id="14"/>
      </w:r>
      <w:r w:rsidR="004A38C9" w:rsidRPr="005E4D2A">
        <w:rPr>
          <w:rStyle w:val="text"/>
          <w:rFonts w:ascii="Times New Roman" w:hAnsi="Times New Roman" w:cs="Times New Roman"/>
          <w:color w:val="000000"/>
          <w:sz w:val="24"/>
          <w:szCs w:val="24"/>
          <w:shd w:val="clear" w:color="auto" w:fill="FFFFFF"/>
        </w:rPr>
        <w:t xml:space="preserve"> The parable of the Prodigal Son makes God’s passion for restoring the sinner to relationship </w:t>
      </w:r>
      <w:r w:rsidR="001F069F" w:rsidRPr="005E4D2A">
        <w:rPr>
          <w:rStyle w:val="text"/>
          <w:rFonts w:ascii="Times New Roman" w:hAnsi="Times New Roman" w:cs="Times New Roman"/>
          <w:color w:val="000000"/>
          <w:sz w:val="24"/>
          <w:szCs w:val="24"/>
          <w:shd w:val="clear" w:color="auto" w:fill="FFFFFF"/>
        </w:rPr>
        <w:t>abundantly clear</w:t>
      </w:r>
      <w:r w:rsidR="004A38C9" w:rsidRPr="005E4D2A">
        <w:rPr>
          <w:rStyle w:val="text"/>
          <w:rFonts w:ascii="Times New Roman" w:hAnsi="Times New Roman" w:cs="Times New Roman"/>
          <w:color w:val="000000"/>
          <w:sz w:val="24"/>
          <w:szCs w:val="24"/>
          <w:shd w:val="clear" w:color="auto" w:fill="FFFFFF"/>
        </w:rPr>
        <w:t>.</w:t>
      </w:r>
      <w:r w:rsidR="004A38C9" w:rsidRPr="005E4D2A">
        <w:rPr>
          <w:rStyle w:val="FootnoteReference"/>
          <w:rFonts w:ascii="Times New Roman" w:hAnsi="Times New Roman" w:cs="Times New Roman"/>
          <w:color w:val="000000"/>
          <w:sz w:val="24"/>
          <w:szCs w:val="24"/>
          <w:shd w:val="clear" w:color="auto" w:fill="FFFFFF"/>
        </w:rPr>
        <w:footnoteReference w:id="15"/>
      </w:r>
      <w:r w:rsidR="004A38C9" w:rsidRPr="005E4D2A">
        <w:rPr>
          <w:rStyle w:val="text"/>
          <w:rFonts w:ascii="Times New Roman" w:hAnsi="Times New Roman" w:cs="Times New Roman"/>
          <w:color w:val="000000"/>
          <w:sz w:val="24"/>
          <w:szCs w:val="24"/>
          <w:shd w:val="clear" w:color="auto" w:fill="FFFFFF"/>
        </w:rPr>
        <w:t xml:space="preserve"> </w:t>
      </w:r>
      <w:r w:rsidR="001F069F" w:rsidRPr="005E4D2A">
        <w:rPr>
          <w:rFonts w:ascii="Times New Roman" w:hAnsi="Times New Roman" w:cs="Times New Roman"/>
          <w:color w:val="000000"/>
          <w:sz w:val="24"/>
          <w:szCs w:val="24"/>
        </w:rPr>
        <w:t>No one is beyond hope. God’s Word says that God is “</w:t>
      </w:r>
      <w:r w:rsidR="001F069F" w:rsidRPr="005E4D2A">
        <w:rPr>
          <w:rFonts w:ascii="Times New Roman" w:hAnsi="Times New Roman" w:cs="Times New Roman"/>
          <w:color w:val="000000"/>
          <w:sz w:val="24"/>
          <w:szCs w:val="24"/>
          <w:shd w:val="clear" w:color="auto" w:fill="FFFFFF"/>
        </w:rPr>
        <w:t>not wishing that any should perish, but that all should reach repentance.</w:t>
      </w:r>
      <w:r w:rsidR="001F069F" w:rsidRPr="005E4D2A">
        <w:rPr>
          <w:rFonts w:ascii="Times New Roman" w:hAnsi="Times New Roman" w:cs="Times New Roman"/>
          <w:color w:val="000000"/>
          <w:sz w:val="24"/>
          <w:szCs w:val="24"/>
        </w:rPr>
        <w:t>”</w:t>
      </w:r>
      <w:r w:rsidR="001F069F" w:rsidRPr="005E4D2A">
        <w:rPr>
          <w:rStyle w:val="FootnoteReference"/>
          <w:rFonts w:ascii="Times New Roman" w:hAnsi="Times New Roman" w:cs="Times New Roman"/>
          <w:color w:val="000000"/>
          <w:sz w:val="24"/>
          <w:szCs w:val="24"/>
        </w:rPr>
        <w:footnoteReference w:id="16"/>
      </w:r>
      <w:r w:rsidR="001F069F" w:rsidRPr="005E4D2A">
        <w:rPr>
          <w:rFonts w:ascii="Times New Roman" w:hAnsi="Times New Roman" w:cs="Times New Roman"/>
          <w:color w:val="000000"/>
          <w:sz w:val="24"/>
          <w:szCs w:val="24"/>
        </w:rPr>
        <w:t xml:space="preserve"> This expresses God’s heart for all humanity including the incarcerated.</w:t>
      </w:r>
    </w:p>
    <w:p w14:paraId="44E20857" w14:textId="550F084C" w:rsidR="00802D24" w:rsidRPr="005E4D2A" w:rsidRDefault="004A38C9" w:rsidP="000012D6">
      <w:pPr>
        <w:shd w:val="clear" w:color="auto" w:fill="FFFFFF"/>
        <w:spacing w:after="360" w:line="480" w:lineRule="auto"/>
        <w:contextualSpacing/>
        <w:rPr>
          <w:rFonts w:ascii="Times New Roman" w:hAnsi="Times New Roman" w:cs="Times New Roman"/>
          <w:color w:val="000000"/>
          <w:sz w:val="24"/>
          <w:szCs w:val="24"/>
        </w:rPr>
      </w:pPr>
      <w:r w:rsidRPr="005E4D2A">
        <w:rPr>
          <w:rFonts w:ascii="Times New Roman" w:hAnsi="Times New Roman" w:cs="Times New Roman"/>
          <w:b/>
          <w:bCs/>
          <w:color w:val="000000"/>
          <w:sz w:val="24"/>
          <w:szCs w:val="24"/>
        </w:rPr>
        <w:tab/>
      </w:r>
      <w:r w:rsidR="001F069F" w:rsidRPr="005E4D2A">
        <w:rPr>
          <w:rFonts w:ascii="Times New Roman" w:hAnsi="Times New Roman" w:cs="Times New Roman"/>
          <w:bCs/>
          <w:color w:val="000000"/>
          <w:sz w:val="24"/>
          <w:szCs w:val="24"/>
        </w:rPr>
        <w:t>The apostle Paul taught the church in Corinth that</w:t>
      </w:r>
      <w:r w:rsidR="001F069F" w:rsidRPr="005E4D2A">
        <w:rPr>
          <w:rFonts w:ascii="Times New Roman" w:hAnsi="Times New Roman" w:cs="Times New Roman"/>
          <w:b/>
          <w:bCs/>
          <w:color w:val="000000"/>
          <w:sz w:val="24"/>
          <w:szCs w:val="24"/>
        </w:rPr>
        <w:t xml:space="preserve"> </w:t>
      </w:r>
      <w:r w:rsidR="001F069F" w:rsidRPr="005E4D2A">
        <w:rPr>
          <w:rStyle w:val="text"/>
          <w:rFonts w:ascii="Times New Roman" w:hAnsi="Times New Roman" w:cs="Times New Roman"/>
          <w:color w:val="000000"/>
          <w:sz w:val="24"/>
          <w:szCs w:val="24"/>
          <w:shd w:val="clear" w:color="auto" w:fill="FFFFFF"/>
        </w:rPr>
        <w:t>“i</w:t>
      </w:r>
      <w:r w:rsidR="003E5436" w:rsidRPr="005E4D2A">
        <w:rPr>
          <w:rStyle w:val="text"/>
          <w:rFonts w:ascii="Times New Roman" w:hAnsi="Times New Roman" w:cs="Times New Roman"/>
          <w:color w:val="000000"/>
          <w:sz w:val="24"/>
          <w:szCs w:val="24"/>
          <w:shd w:val="clear" w:color="auto" w:fill="FFFFFF"/>
        </w:rPr>
        <w:t>f anyone is in Christ, he is a new creation. The old has passed away; behold, the new has come</w:t>
      </w:r>
      <w:r w:rsidR="001F069F" w:rsidRPr="005E4D2A">
        <w:rPr>
          <w:rStyle w:val="text"/>
          <w:rFonts w:ascii="Times New Roman" w:hAnsi="Times New Roman" w:cs="Times New Roman"/>
          <w:color w:val="000000"/>
          <w:sz w:val="24"/>
          <w:szCs w:val="24"/>
          <w:shd w:val="clear" w:color="auto" w:fill="FFFFFF"/>
        </w:rPr>
        <w:t>.”</w:t>
      </w:r>
      <w:r w:rsidR="001F069F" w:rsidRPr="005E4D2A">
        <w:rPr>
          <w:rStyle w:val="FootnoteReference"/>
          <w:rFonts w:ascii="Times New Roman" w:hAnsi="Times New Roman" w:cs="Times New Roman"/>
          <w:color w:val="000000"/>
          <w:sz w:val="24"/>
          <w:szCs w:val="24"/>
          <w:shd w:val="clear" w:color="auto" w:fill="FFFFFF"/>
        </w:rPr>
        <w:footnoteReference w:id="17"/>
      </w:r>
      <w:r w:rsidR="001F069F" w:rsidRPr="005E4D2A">
        <w:rPr>
          <w:rStyle w:val="text"/>
          <w:rFonts w:ascii="Times New Roman" w:hAnsi="Times New Roman" w:cs="Times New Roman"/>
          <w:color w:val="000000"/>
          <w:sz w:val="24"/>
          <w:szCs w:val="24"/>
          <w:shd w:val="clear" w:color="auto" w:fill="FFFFFF"/>
        </w:rPr>
        <w:t xml:space="preserve"> </w:t>
      </w:r>
      <w:r w:rsidR="002C2116" w:rsidRPr="005E4D2A">
        <w:rPr>
          <w:rFonts w:ascii="Times New Roman" w:hAnsi="Times New Roman" w:cs="Times New Roman"/>
          <w:color w:val="000000"/>
          <w:sz w:val="24"/>
          <w:szCs w:val="24"/>
        </w:rPr>
        <w:t xml:space="preserve">The thief on the cross next to Jesus teaches us an important lesson in compassion. Those who are condemned, guilty, </w:t>
      </w:r>
      <w:r w:rsidR="001B23BD" w:rsidRPr="005E4D2A">
        <w:rPr>
          <w:rFonts w:ascii="Times New Roman" w:hAnsi="Times New Roman" w:cs="Times New Roman"/>
          <w:color w:val="000000"/>
          <w:sz w:val="24"/>
          <w:szCs w:val="24"/>
        </w:rPr>
        <w:t xml:space="preserve">and </w:t>
      </w:r>
      <w:r w:rsidR="002C2116" w:rsidRPr="005E4D2A">
        <w:rPr>
          <w:rFonts w:ascii="Times New Roman" w:hAnsi="Times New Roman" w:cs="Times New Roman"/>
          <w:color w:val="000000"/>
          <w:sz w:val="24"/>
          <w:szCs w:val="24"/>
        </w:rPr>
        <w:t xml:space="preserve">labeled </w:t>
      </w:r>
      <w:r w:rsidR="001B23BD" w:rsidRPr="005E4D2A">
        <w:rPr>
          <w:rFonts w:ascii="Times New Roman" w:hAnsi="Times New Roman" w:cs="Times New Roman"/>
          <w:color w:val="000000"/>
          <w:sz w:val="24"/>
          <w:szCs w:val="24"/>
        </w:rPr>
        <w:t xml:space="preserve">as criminals </w:t>
      </w:r>
      <w:r w:rsidR="002C2116" w:rsidRPr="005E4D2A">
        <w:rPr>
          <w:rFonts w:ascii="Times New Roman" w:hAnsi="Times New Roman" w:cs="Times New Roman"/>
          <w:color w:val="000000"/>
          <w:sz w:val="24"/>
          <w:szCs w:val="24"/>
        </w:rPr>
        <w:t>can see Jesus for who he is and become humble followers.</w:t>
      </w:r>
      <w:r w:rsidR="001F069F" w:rsidRPr="005E4D2A">
        <w:rPr>
          <w:rFonts w:ascii="Times New Roman" w:hAnsi="Times New Roman" w:cs="Times New Roman"/>
          <w:color w:val="000000"/>
          <w:sz w:val="24"/>
          <w:szCs w:val="24"/>
        </w:rPr>
        <w:t xml:space="preserve"> The effect of </w:t>
      </w:r>
      <w:r w:rsidR="001F069F" w:rsidRPr="005E4D2A">
        <w:rPr>
          <w:rFonts w:ascii="Times New Roman" w:hAnsi="Times New Roman" w:cs="Times New Roman"/>
          <w:color w:val="000000"/>
          <w:sz w:val="24"/>
          <w:szCs w:val="24"/>
        </w:rPr>
        <w:lastRenderedPageBreak/>
        <w:t>their redemption is immediate, even in the middle of their sentence.</w:t>
      </w:r>
      <w:r w:rsidR="002C2116" w:rsidRPr="005E4D2A">
        <w:rPr>
          <w:rFonts w:ascii="Times New Roman" w:hAnsi="Times New Roman" w:cs="Times New Roman"/>
          <w:color w:val="000000"/>
          <w:sz w:val="24"/>
          <w:szCs w:val="24"/>
        </w:rPr>
        <w:t xml:space="preserve"> Not every </w:t>
      </w:r>
      <w:r w:rsidR="001F069F" w:rsidRPr="005E4D2A">
        <w:rPr>
          <w:rFonts w:ascii="Times New Roman" w:hAnsi="Times New Roman" w:cs="Times New Roman"/>
          <w:color w:val="000000"/>
          <w:sz w:val="24"/>
          <w:szCs w:val="24"/>
        </w:rPr>
        <w:t>condemned person</w:t>
      </w:r>
      <w:r w:rsidR="002C2116" w:rsidRPr="005E4D2A">
        <w:rPr>
          <w:rFonts w:ascii="Times New Roman" w:hAnsi="Times New Roman" w:cs="Times New Roman"/>
          <w:color w:val="000000"/>
          <w:sz w:val="24"/>
          <w:szCs w:val="24"/>
        </w:rPr>
        <w:t xml:space="preserve"> will</w:t>
      </w:r>
      <w:r w:rsidR="001F069F" w:rsidRPr="005E4D2A">
        <w:rPr>
          <w:rFonts w:ascii="Times New Roman" w:hAnsi="Times New Roman" w:cs="Times New Roman"/>
          <w:color w:val="000000"/>
          <w:sz w:val="24"/>
          <w:szCs w:val="24"/>
        </w:rPr>
        <w:t xml:space="preserve"> </w:t>
      </w:r>
      <w:r w:rsidR="00493381">
        <w:rPr>
          <w:rFonts w:ascii="Times New Roman" w:hAnsi="Times New Roman" w:cs="Times New Roman"/>
          <w:color w:val="000000"/>
          <w:sz w:val="24"/>
          <w:szCs w:val="24"/>
        </w:rPr>
        <w:t>accept</w:t>
      </w:r>
      <w:r w:rsidR="001F069F" w:rsidRPr="005E4D2A">
        <w:rPr>
          <w:rFonts w:ascii="Times New Roman" w:hAnsi="Times New Roman" w:cs="Times New Roman"/>
          <w:color w:val="000000"/>
          <w:sz w:val="24"/>
          <w:szCs w:val="24"/>
        </w:rPr>
        <w:t xml:space="preserve"> this gift as the man hanging on Jesus’ other side reminds us</w:t>
      </w:r>
      <w:r w:rsidR="002C2116" w:rsidRPr="005E4D2A">
        <w:rPr>
          <w:rFonts w:ascii="Times New Roman" w:hAnsi="Times New Roman" w:cs="Times New Roman"/>
          <w:color w:val="000000"/>
          <w:sz w:val="24"/>
          <w:szCs w:val="24"/>
        </w:rPr>
        <w:t xml:space="preserve">, but </w:t>
      </w:r>
      <w:r w:rsidR="001F069F" w:rsidRPr="005E4D2A">
        <w:rPr>
          <w:rFonts w:ascii="Times New Roman" w:hAnsi="Times New Roman" w:cs="Times New Roman"/>
          <w:color w:val="000000"/>
          <w:sz w:val="24"/>
          <w:szCs w:val="24"/>
        </w:rPr>
        <w:t>God’s grace is clearly</w:t>
      </w:r>
      <w:r w:rsidR="002C2116" w:rsidRPr="005E4D2A">
        <w:rPr>
          <w:rFonts w:ascii="Times New Roman" w:hAnsi="Times New Roman" w:cs="Times New Roman"/>
          <w:color w:val="000000"/>
          <w:sz w:val="24"/>
          <w:szCs w:val="24"/>
        </w:rPr>
        <w:t xml:space="preserve"> extend</w:t>
      </w:r>
      <w:r w:rsidR="001F069F" w:rsidRPr="005E4D2A">
        <w:rPr>
          <w:rFonts w:ascii="Times New Roman" w:hAnsi="Times New Roman" w:cs="Times New Roman"/>
          <w:color w:val="000000"/>
          <w:sz w:val="24"/>
          <w:szCs w:val="24"/>
        </w:rPr>
        <w:t>ed</w:t>
      </w:r>
      <w:r w:rsidR="002C2116" w:rsidRPr="005E4D2A">
        <w:rPr>
          <w:rFonts w:ascii="Times New Roman" w:hAnsi="Times New Roman" w:cs="Times New Roman"/>
          <w:color w:val="000000"/>
          <w:sz w:val="24"/>
          <w:szCs w:val="24"/>
        </w:rPr>
        <w:t xml:space="preserve"> to th</w:t>
      </w:r>
      <w:r w:rsidR="00802D24" w:rsidRPr="005E4D2A">
        <w:rPr>
          <w:rFonts w:ascii="Times New Roman" w:hAnsi="Times New Roman" w:cs="Times New Roman"/>
          <w:color w:val="000000"/>
          <w:sz w:val="24"/>
          <w:szCs w:val="24"/>
        </w:rPr>
        <w:t>o</w:t>
      </w:r>
      <w:r w:rsidR="002C2116" w:rsidRPr="005E4D2A">
        <w:rPr>
          <w:rFonts w:ascii="Times New Roman" w:hAnsi="Times New Roman" w:cs="Times New Roman"/>
          <w:color w:val="000000"/>
          <w:sz w:val="24"/>
          <w:szCs w:val="24"/>
        </w:rPr>
        <w:t>se who are rejected by society.  Th</w:t>
      </w:r>
      <w:r w:rsidR="001B23BD" w:rsidRPr="005E4D2A">
        <w:rPr>
          <w:rFonts w:ascii="Times New Roman" w:hAnsi="Times New Roman" w:cs="Times New Roman"/>
          <w:color w:val="000000"/>
          <w:sz w:val="24"/>
          <w:szCs w:val="24"/>
        </w:rPr>
        <w:t xml:space="preserve">e </w:t>
      </w:r>
      <w:r w:rsidR="002C2116" w:rsidRPr="005E4D2A">
        <w:rPr>
          <w:rFonts w:ascii="Times New Roman" w:hAnsi="Times New Roman" w:cs="Times New Roman"/>
          <w:color w:val="000000"/>
          <w:sz w:val="24"/>
          <w:szCs w:val="24"/>
        </w:rPr>
        <w:t xml:space="preserve">criminal </w:t>
      </w:r>
      <w:r w:rsidR="001B23BD" w:rsidRPr="005E4D2A">
        <w:rPr>
          <w:rFonts w:ascii="Times New Roman" w:hAnsi="Times New Roman" w:cs="Times New Roman"/>
          <w:color w:val="000000"/>
          <w:sz w:val="24"/>
          <w:szCs w:val="24"/>
        </w:rPr>
        <w:t xml:space="preserve">beside Jesus at Calvary </w:t>
      </w:r>
      <w:r w:rsidR="002C2116" w:rsidRPr="005E4D2A">
        <w:rPr>
          <w:rFonts w:ascii="Times New Roman" w:hAnsi="Times New Roman" w:cs="Times New Roman"/>
          <w:color w:val="000000"/>
          <w:sz w:val="24"/>
          <w:szCs w:val="24"/>
        </w:rPr>
        <w:t xml:space="preserve">was under a sentence of condemnation as a just penalty for his actions and was offered a place in paradise. Jesus did not look on him with disdain. </w:t>
      </w:r>
      <w:r w:rsidR="0002792A" w:rsidRPr="005E4D2A">
        <w:rPr>
          <w:rFonts w:ascii="Times New Roman" w:hAnsi="Times New Roman" w:cs="Times New Roman"/>
          <w:color w:val="000000"/>
          <w:sz w:val="24"/>
          <w:szCs w:val="24"/>
        </w:rPr>
        <w:t xml:space="preserve">He </w:t>
      </w:r>
      <w:r w:rsidR="001B23BD" w:rsidRPr="005E4D2A">
        <w:rPr>
          <w:rFonts w:ascii="Times New Roman" w:hAnsi="Times New Roman" w:cs="Times New Roman"/>
          <w:color w:val="000000"/>
          <w:sz w:val="24"/>
          <w:szCs w:val="24"/>
        </w:rPr>
        <w:t>offered redemption and reconciliation</w:t>
      </w:r>
      <w:r w:rsidR="00802D24" w:rsidRPr="005E4D2A">
        <w:rPr>
          <w:rFonts w:ascii="Times New Roman" w:hAnsi="Times New Roman" w:cs="Times New Roman"/>
          <w:color w:val="000000"/>
          <w:sz w:val="24"/>
          <w:szCs w:val="24"/>
        </w:rPr>
        <w:t xml:space="preserve"> literally in the middle of identifying with </w:t>
      </w:r>
      <w:r w:rsidR="00FD4BCA">
        <w:rPr>
          <w:rFonts w:ascii="Times New Roman" w:hAnsi="Times New Roman" w:cs="Times New Roman"/>
          <w:color w:val="000000"/>
          <w:sz w:val="24"/>
          <w:szCs w:val="24"/>
        </w:rPr>
        <w:t>his</w:t>
      </w:r>
      <w:r w:rsidR="00802D24" w:rsidRPr="005E4D2A">
        <w:rPr>
          <w:rFonts w:ascii="Times New Roman" w:hAnsi="Times New Roman" w:cs="Times New Roman"/>
          <w:color w:val="000000"/>
          <w:sz w:val="24"/>
          <w:szCs w:val="24"/>
        </w:rPr>
        <w:t xml:space="preserve"> shame</w:t>
      </w:r>
      <w:r w:rsidR="002C2116" w:rsidRPr="005E4D2A">
        <w:rPr>
          <w:rFonts w:ascii="Times New Roman" w:hAnsi="Times New Roman" w:cs="Times New Roman"/>
          <w:color w:val="000000"/>
          <w:sz w:val="24"/>
          <w:szCs w:val="24"/>
        </w:rPr>
        <w:t>.</w:t>
      </w:r>
      <w:r w:rsidR="0080738A" w:rsidRPr="005E4D2A">
        <w:rPr>
          <w:rStyle w:val="FootnoteReference"/>
          <w:rFonts w:ascii="Times New Roman" w:hAnsi="Times New Roman" w:cs="Times New Roman"/>
          <w:color w:val="000000"/>
          <w:sz w:val="24"/>
          <w:szCs w:val="24"/>
        </w:rPr>
        <w:footnoteReference w:id="18"/>
      </w:r>
    </w:p>
    <w:p w14:paraId="7CA6D7A7" w14:textId="187F9B10" w:rsidR="002C2116" w:rsidRPr="005E4D2A" w:rsidRDefault="00757ABB" w:rsidP="000012D6">
      <w:pPr>
        <w:shd w:val="clear" w:color="auto" w:fill="FFFFFF"/>
        <w:spacing w:after="360" w:line="480" w:lineRule="auto"/>
        <w:ind w:firstLine="720"/>
        <w:contextualSpacing/>
        <w:rPr>
          <w:rFonts w:ascii="Times New Roman" w:hAnsi="Times New Roman" w:cs="Times New Roman"/>
          <w:color w:val="000000"/>
          <w:sz w:val="24"/>
          <w:szCs w:val="24"/>
        </w:rPr>
      </w:pPr>
      <w:r w:rsidRPr="005E4D2A">
        <w:rPr>
          <w:rFonts w:ascii="Times New Roman" w:hAnsi="Times New Roman" w:cs="Times New Roman"/>
          <w:color w:val="000000"/>
          <w:sz w:val="24"/>
          <w:szCs w:val="24"/>
        </w:rPr>
        <w:t>To label the incarcerated as beyond hope and leave them forgotten</w:t>
      </w:r>
      <w:r w:rsidR="0080738A" w:rsidRPr="005E4D2A">
        <w:rPr>
          <w:rFonts w:ascii="Times New Roman" w:hAnsi="Times New Roman" w:cs="Times New Roman"/>
          <w:color w:val="000000"/>
          <w:sz w:val="24"/>
          <w:szCs w:val="24"/>
        </w:rPr>
        <w:t xml:space="preserve"> does not reflect a view of life infused with the hope that Christ gives. Timothy Gorringe</w:t>
      </w:r>
      <w:r w:rsidR="001B23BD" w:rsidRPr="005E4D2A">
        <w:rPr>
          <w:rFonts w:ascii="Times New Roman" w:hAnsi="Times New Roman" w:cs="Times New Roman"/>
          <w:color w:val="000000"/>
          <w:sz w:val="24"/>
          <w:szCs w:val="24"/>
        </w:rPr>
        <w:t xml:space="preserve">, Anglican </w:t>
      </w:r>
      <w:r w:rsidR="00225D9E" w:rsidRPr="005E4D2A">
        <w:rPr>
          <w:rFonts w:ascii="Times New Roman" w:hAnsi="Times New Roman" w:cs="Times New Roman"/>
          <w:color w:val="000000"/>
          <w:sz w:val="24"/>
          <w:szCs w:val="24"/>
        </w:rPr>
        <w:t xml:space="preserve">priest and professor, states in his book </w:t>
      </w:r>
      <w:r w:rsidR="00225D9E" w:rsidRPr="005E4D2A">
        <w:rPr>
          <w:rFonts w:ascii="Times New Roman" w:hAnsi="Times New Roman" w:cs="Times New Roman"/>
          <w:i/>
          <w:color w:val="000000"/>
          <w:sz w:val="24"/>
          <w:szCs w:val="24"/>
        </w:rPr>
        <w:t>God’s Just Vengeance: Crime, Violence, and the Rhetoric of Salvation</w:t>
      </w:r>
      <w:r w:rsidR="00225D9E" w:rsidRPr="005E4D2A">
        <w:rPr>
          <w:rFonts w:ascii="Times New Roman" w:hAnsi="Times New Roman" w:cs="Times New Roman"/>
          <w:color w:val="000000"/>
          <w:sz w:val="24"/>
          <w:szCs w:val="24"/>
        </w:rPr>
        <w:t xml:space="preserve"> that </w:t>
      </w:r>
      <w:r w:rsidR="0080738A" w:rsidRPr="005E4D2A">
        <w:rPr>
          <w:rFonts w:ascii="Times New Roman" w:hAnsi="Times New Roman" w:cs="Times New Roman"/>
          <w:color w:val="000000"/>
          <w:sz w:val="24"/>
          <w:szCs w:val="24"/>
        </w:rPr>
        <w:t>“</w:t>
      </w:r>
      <w:r w:rsidR="00225D9E" w:rsidRPr="005E4D2A">
        <w:rPr>
          <w:rFonts w:ascii="Times New Roman" w:hAnsi="Times New Roman" w:cs="Times New Roman"/>
          <w:color w:val="000000"/>
          <w:sz w:val="24"/>
          <w:szCs w:val="24"/>
        </w:rPr>
        <w:t>c</w:t>
      </w:r>
      <w:r w:rsidR="0080738A" w:rsidRPr="005E4D2A">
        <w:rPr>
          <w:rFonts w:ascii="Times New Roman" w:hAnsi="Times New Roman" w:cs="Times New Roman"/>
          <w:color w:val="000000"/>
          <w:sz w:val="24"/>
          <w:szCs w:val="24"/>
        </w:rPr>
        <w:t>onsistent pessimism is an odd option for those whose world view is determined by hop</w:t>
      </w:r>
      <w:r w:rsidR="009E7A67" w:rsidRPr="005E4D2A">
        <w:rPr>
          <w:rFonts w:ascii="Times New Roman" w:hAnsi="Times New Roman" w:cs="Times New Roman"/>
          <w:color w:val="000000"/>
          <w:sz w:val="24"/>
          <w:szCs w:val="24"/>
        </w:rPr>
        <w:t>e.”</w:t>
      </w:r>
      <w:r w:rsidR="00F54DCC" w:rsidRPr="005E4D2A">
        <w:rPr>
          <w:rStyle w:val="FootnoteReference"/>
          <w:rFonts w:ascii="Times New Roman" w:hAnsi="Times New Roman" w:cs="Times New Roman"/>
          <w:color w:val="000000"/>
          <w:sz w:val="24"/>
          <w:szCs w:val="24"/>
        </w:rPr>
        <w:footnoteReference w:id="19"/>
      </w:r>
      <w:r w:rsidR="00BB2FFB" w:rsidRPr="005E4D2A">
        <w:rPr>
          <w:rFonts w:ascii="Times New Roman" w:hAnsi="Times New Roman" w:cs="Times New Roman"/>
          <w:color w:val="000000"/>
          <w:sz w:val="24"/>
          <w:szCs w:val="24"/>
        </w:rPr>
        <w:t xml:space="preserve"> </w:t>
      </w:r>
    </w:p>
    <w:p w14:paraId="164D6298" w14:textId="7912E0E7" w:rsidR="00F52F51" w:rsidRPr="005E4D2A" w:rsidRDefault="00F52F51" w:rsidP="000012D6">
      <w:pPr>
        <w:spacing w:line="480" w:lineRule="auto"/>
        <w:ind w:firstLine="720"/>
        <w:contextualSpacing/>
        <w:rPr>
          <w:rFonts w:ascii="Times New Roman" w:hAnsi="Times New Roman" w:cs="Times New Roman"/>
          <w:sz w:val="24"/>
          <w:szCs w:val="24"/>
        </w:rPr>
      </w:pPr>
      <w:r w:rsidRPr="005E4D2A">
        <w:rPr>
          <w:rFonts w:ascii="Times New Roman" w:hAnsi="Times New Roman" w:cs="Times New Roman"/>
          <w:sz w:val="24"/>
          <w:szCs w:val="24"/>
        </w:rPr>
        <w:t>Psalm 107:43 invites the reader to consider the steadfast love of the Lord. The preceding verses describe a variety of scenarios where people who were in distress and cried out to God and God delivered them. Verses 10-16 describe the incarcerated person. In this case they are culpable (not imprisoned because of their faith) and God’s steadfast love is extended to them. These verses express the heart of our Creator:</w:t>
      </w:r>
    </w:p>
    <w:p w14:paraId="477CA3A2" w14:textId="3A9A2F71" w:rsidR="00454477" w:rsidRDefault="00F52F51" w:rsidP="000012D6">
      <w:pPr>
        <w:spacing w:line="240" w:lineRule="auto"/>
        <w:ind w:left="720"/>
        <w:contextualSpacing/>
        <w:rPr>
          <w:rStyle w:val="text"/>
          <w:rFonts w:ascii="Times New Roman" w:hAnsi="Times New Roman" w:cs="Times New Roman"/>
          <w:color w:val="000000"/>
          <w:sz w:val="24"/>
          <w:szCs w:val="24"/>
          <w:shd w:val="clear" w:color="auto" w:fill="FFFFFF"/>
        </w:rPr>
      </w:pPr>
      <w:bookmarkStart w:id="1" w:name="_Hlk527751294"/>
      <w:r w:rsidRPr="005E4D2A">
        <w:rPr>
          <w:rStyle w:val="text"/>
          <w:rFonts w:ascii="Times New Roman" w:hAnsi="Times New Roman" w:cs="Times New Roman"/>
          <w:color w:val="000000"/>
          <w:sz w:val="24"/>
          <w:szCs w:val="24"/>
          <w:shd w:val="clear" w:color="auto" w:fill="FFFFFF"/>
          <w:vertAlign w:val="superscript"/>
        </w:rPr>
        <w:t>10</w:t>
      </w:r>
      <w:r w:rsidRPr="005E4D2A">
        <w:rPr>
          <w:rStyle w:val="text"/>
          <w:rFonts w:ascii="Times New Roman" w:hAnsi="Times New Roman" w:cs="Times New Roman"/>
          <w:color w:val="000000"/>
          <w:sz w:val="24"/>
          <w:szCs w:val="24"/>
          <w:shd w:val="clear" w:color="auto" w:fill="FFFFFF"/>
        </w:rPr>
        <w:t>Some sat in darkness and in the shadow of death,</w:t>
      </w:r>
      <w:r w:rsidRPr="005E4D2A">
        <w:rPr>
          <w:rFonts w:ascii="Times New Roman" w:hAnsi="Times New Roman" w:cs="Times New Roman"/>
          <w:color w:val="000000"/>
          <w:sz w:val="24"/>
          <w:szCs w:val="24"/>
        </w:rPr>
        <w:br/>
      </w:r>
      <w:r w:rsidRPr="005E4D2A">
        <w:rPr>
          <w:rStyle w:val="indent-1-breaks"/>
          <w:rFonts w:ascii="Times New Roman" w:hAnsi="Times New Roman" w:cs="Times New Roman"/>
          <w:color w:val="000000"/>
          <w:sz w:val="24"/>
          <w:szCs w:val="24"/>
          <w:shd w:val="clear" w:color="auto" w:fill="FFFFFF"/>
        </w:rPr>
        <w:t>    </w:t>
      </w:r>
      <w:r w:rsidRPr="005E4D2A">
        <w:rPr>
          <w:rStyle w:val="text"/>
          <w:rFonts w:ascii="Times New Roman" w:hAnsi="Times New Roman" w:cs="Times New Roman"/>
          <w:color w:val="000000"/>
          <w:sz w:val="24"/>
          <w:szCs w:val="24"/>
          <w:shd w:val="clear" w:color="auto" w:fill="FFFFFF"/>
        </w:rPr>
        <w:t>prisoners in affliction and in irons,</w:t>
      </w:r>
      <w:r w:rsidRPr="005E4D2A">
        <w:rPr>
          <w:rFonts w:ascii="Times New Roman" w:hAnsi="Times New Roman" w:cs="Times New Roman"/>
          <w:color w:val="000000"/>
          <w:sz w:val="24"/>
          <w:szCs w:val="24"/>
        </w:rPr>
        <w:br/>
      </w:r>
      <w:r w:rsidRPr="006061EB">
        <w:rPr>
          <w:rStyle w:val="text"/>
          <w:rFonts w:ascii="Times New Roman" w:hAnsi="Times New Roman" w:cs="Times New Roman"/>
          <w:bCs/>
          <w:color w:val="000000"/>
          <w:sz w:val="24"/>
          <w:szCs w:val="24"/>
          <w:shd w:val="clear" w:color="auto" w:fill="FFFFFF"/>
          <w:vertAlign w:val="superscript"/>
        </w:rPr>
        <w:t>11</w:t>
      </w:r>
      <w:r w:rsidRPr="005E4D2A">
        <w:rPr>
          <w:rStyle w:val="text"/>
          <w:rFonts w:ascii="Times New Roman" w:hAnsi="Times New Roman" w:cs="Times New Roman"/>
          <w:b/>
          <w:bCs/>
          <w:color w:val="000000"/>
          <w:sz w:val="24"/>
          <w:szCs w:val="24"/>
          <w:shd w:val="clear" w:color="auto" w:fill="FFFFFF"/>
          <w:vertAlign w:val="superscript"/>
        </w:rPr>
        <w:t> </w:t>
      </w:r>
      <w:r w:rsidRPr="005E4D2A">
        <w:rPr>
          <w:rStyle w:val="text"/>
          <w:rFonts w:ascii="Times New Roman" w:hAnsi="Times New Roman" w:cs="Times New Roman"/>
          <w:color w:val="000000"/>
          <w:sz w:val="24"/>
          <w:szCs w:val="24"/>
          <w:shd w:val="clear" w:color="auto" w:fill="FFFFFF"/>
        </w:rPr>
        <w:t>for they had rebelled against the words of God,</w:t>
      </w:r>
      <w:r w:rsidRPr="005E4D2A">
        <w:rPr>
          <w:rFonts w:ascii="Times New Roman" w:hAnsi="Times New Roman" w:cs="Times New Roman"/>
          <w:color w:val="000000"/>
          <w:sz w:val="24"/>
          <w:szCs w:val="24"/>
        </w:rPr>
        <w:br/>
      </w:r>
      <w:r w:rsidRPr="005E4D2A">
        <w:rPr>
          <w:rStyle w:val="indent-1-breaks"/>
          <w:rFonts w:ascii="Times New Roman" w:hAnsi="Times New Roman" w:cs="Times New Roman"/>
          <w:color w:val="000000"/>
          <w:sz w:val="24"/>
          <w:szCs w:val="24"/>
          <w:shd w:val="clear" w:color="auto" w:fill="FFFFFF"/>
        </w:rPr>
        <w:t>    </w:t>
      </w:r>
      <w:r w:rsidRPr="005E4D2A">
        <w:rPr>
          <w:rStyle w:val="text"/>
          <w:rFonts w:ascii="Times New Roman" w:hAnsi="Times New Roman" w:cs="Times New Roman"/>
          <w:color w:val="000000"/>
          <w:sz w:val="24"/>
          <w:szCs w:val="24"/>
          <w:shd w:val="clear" w:color="auto" w:fill="FFFFFF"/>
        </w:rPr>
        <w:t>and spurned the counsel of the Most High.</w:t>
      </w:r>
      <w:r w:rsidRPr="005E4D2A">
        <w:rPr>
          <w:rFonts w:ascii="Times New Roman" w:hAnsi="Times New Roman" w:cs="Times New Roman"/>
          <w:color w:val="000000"/>
          <w:sz w:val="24"/>
          <w:szCs w:val="24"/>
        </w:rPr>
        <w:br/>
      </w:r>
      <w:r w:rsidRPr="006061EB">
        <w:rPr>
          <w:rStyle w:val="text"/>
          <w:rFonts w:ascii="Times New Roman" w:hAnsi="Times New Roman" w:cs="Times New Roman"/>
          <w:bCs/>
          <w:color w:val="000000"/>
          <w:sz w:val="24"/>
          <w:szCs w:val="24"/>
          <w:shd w:val="clear" w:color="auto" w:fill="FFFFFF"/>
          <w:vertAlign w:val="superscript"/>
        </w:rPr>
        <w:t>12</w:t>
      </w:r>
      <w:r w:rsidRPr="005E4D2A">
        <w:rPr>
          <w:rStyle w:val="text"/>
          <w:rFonts w:ascii="Times New Roman" w:hAnsi="Times New Roman" w:cs="Times New Roman"/>
          <w:b/>
          <w:bCs/>
          <w:color w:val="000000"/>
          <w:sz w:val="24"/>
          <w:szCs w:val="24"/>
          <w:shd w:val="clear" w:color="auto" w:fill="FFFFFF"/>
          <w:vertAlign w:val="superscript"/>
        </w:rPr>
        <w:t> </w:t>
      </w:r>
      <w:r w:rsidRPr="005E4D2A">
        <w:rPr>
          <w:rStyle w:val="text"/>
          <w:rFonts w:ascii="Times New Roman" w:hAnsi="Times New Roman" w:cs="Times New Roman"/>
          <w:color w:val="000000"/>
          <w:sz w:val="24"/>
          <w:szCs w:val="24"/>
          <w:shd w:val="clear" w:color="auto" w:fill="FFFFFF"/>
        </w:rPr>
        <w:t>So he bowed their hearts down with hard labor;</w:t>
      </w:r>
      <w:r w:rsidRPr="005E4D2A">
        <w:rPr>
          <w:rFonts w:ascii="Times New Roman" w:hAnsi="Times New Roman" w:cs="Times New Roman"/>
          <w:color w:val="000000"/>
          <w:sz w:val="24"/>
          <w:szCs w:val="24"/>
        </w:rPr>
        <w:br/>
      </w:r>
      <w:r w:rsidRPr="005E4D2A">
        <w:rPr>
          <w:rStyle w:val="indent-1-breaks"/>
          <w:rFonts w:ascii="Times New Roman" w:hAnsi="Times New Roman" w:cs="Times New Roman"/>
          <w:color w:val="000000"/>
          <w:sz w:val="24"/>
          <w:szCs w:val="24"/>
          <w:shd w:val="clear" w:color="auto" w:fill="FFFFFF"/>
        </w:rPr>
        <w:t>    </w:t>
      </w:r>
      <w:r w:rsidRPr="005E4D2A">
        <w:rPr>
          <w:rStyle w:val="text"/>
          <w:rFonts w:ascii="Times New Roman" w:hAnsi="Times New Roman" w:cs="Times New Roman"/>
          <w:color w:val="000000"/>
          <w:sz w:val="24"/>
          <w:szCs w:val="24"/>
          <w:shd w:val="clear" w:color="auto" w:fill="FFFFFF"/>
        </w:rPr>
        <w:t>they fell down, with none to help.</w:t>
      </w:r>
      <w:r w:rsidRPr="005E4D2A">
        <w:rPr>
          <w:rFonts w:ascii="Times New Roman" w:hAnsi="Times New Roman" w:cs="Times New Roman"/>
          <w:color w:val="000000"/>
          <w:sz w:val="24"/>
          <w:szCs w:val="24"/>
        </w:rPr>
        <w:br/>
      </w:r>
      <w:r w:rsidRPr="006061EB">
        <w:rPr>
          <w:rStyle w:val="text"/>
          <w:rFonts w:ascii="Times New Roman" w:hAnsi="Times New Roman" w:cs="Times New Roman"/>
          <w:bCs/>
          <w:color w:val="000000"/>
          <w:sz w:val="24"/>
          <w:szCs w:val="24"/>
          <w:shd w:val="clear" w:color="auto" w:fill="FFFFFF"/>
          <w:vertAlign w:val="superscript"/>
        </w:rPr>
        <w:t>13</w:t>
      </w:r>
      <w:r w:rsidRPr="005E4D2A">
        <w:rPr>
          <w:rStyle w:val="text"/>
          <w:rFonts w:ascii="Times New Roman" w:hAnsi="Times New Roman" w:cs="Times New Roman"/>
          <w:b/>
          <w:bCs/>
          <w:color w:val="000000"/>
          <w:sz w:val="24"/>
          <w:szCs w:val="24"/>
          <w:shd w:val="clear" w:color="auto" w:fill="FFFFFF"/>
          <w:vertAlign w:val="superscript"/>
        </w:rPr>
        <w:t> </w:t>
      </w:r>
      <w:r w:rsidRPr="005E4D2A">
        <w:rPr>
          <w:rStyle w:val="text"/>
          <w:rFonts w:ascii="Times New Roman" w:hAnsi="Times New Roman" w:cs="Times New Roman"/>
          <w:color w:val="000000"/>
          <w:sz w:val="24"/>
          <w:szCs w:val="24"/>
          <w:shd w:val="clear" w:color="auto" w:fill="FFFFFF"/>
        </w:rPr>
        <w:t>Then they cried to the </w:t>
      </w:r>
      <w:r w:rsidRPr="005E4D2A">
        <w:rPr>
          <w:rStyle w:val="small-caps"/>
          <w:rFonts w:ascii="Times New Roman" w:hAnsi="Times New Roman" w:cs="Times New Roman"/>
          <w:smallCaps/>
          <w:color w:val="000000"/>
          <w:sz w:val="24"/>
          <w:szCs w:val="24"/>
          <w:shd w:val="clear" w:color="auto" w:fill="FFFFFF"/>
        </w:rPr>
        <w:t>Lord</w:t>
      </w:r>
      <w:r w:rsidRPr="005E4D2A">
        <w:rPr>
          <w:rStyle w:val="text"/>
          <w:rFonts w:ascii="Times New Roman" w:hAnsi="Times New Roman" w:cs="Times New Roman"/>
          <w:color w:val="000000"/>
          <w:sz w:val="24"/>
          <w:szCs w:val="24"/>
          <w:shd w:val="clear" w:color="auto" w:fill="FFFFFF"/>
        </w:rPr>
        <w:t> in their trouble,</w:t>
      </w:r>
      <w:r w:rsidRPr="005E4D2A">
        <w:rPr>
          <w:rFonts w:ascii="Times New Roman" w:hAnsi="Times New Roman" w:cs="Times New Roman"/>
          <w:color w:val="000000"/>
          <w:sz w:val="24"/>
          <w:szCs w:val="24"/>
        </w:rPr>
        <w:br/>
      </w:r>
      <w:r w:rsidRPr="005E4D2A">
        <w:rPr>
          <w:rStyle w:val="indent-1-breaks"/>
          <w:rFonts w:ascii="Times New Roman" w:hAnsi="Times New Roman" w:cs="Times New Roman"/>
          <w:color w:val="000000"/>
          <w:sz w:val="24"/>
          <w:szCs w:val="24"/>
          <w:shd w:val="clear" w:color="auto" w:fill="FFFFFF"/>
        </w:rPr>
        <w:t>    </w:t>
      </w:r>
      <w:r w:rsidRPr="005E4D2A">
        <w:rPr>
          <w:rStyle w:val="text"/>
          <w:rFonts w:ascii="Times New Roman" w:hAnsi="Times New Roman" w:cs="Times New Roman"/>
          <w:color w:val="000000"/>
          <w:sz w:val="24"/>
          <w:szCs w:val="24"/>
          <w:shd w:val="clear" w:color="auto" w:fill="FFFFFF"/>
        </w:rPr>
        <w:t>and he delivered them from their distress.</w:t>
      </w:r>
      <w:r w:rsidRPr="005E4D2A">
        <w:rPr>
          <w:rFonts w:ascii="Times New Roman" w:hAnsi="Times New Roman" w:cs="Times New Roman"/>
          <w:color w:val="000000"/>
          <w:sz w:val="24"/>
          <w:szCs w:val="24"/>
        </w:rPr>
        <w:br/>
      </w:r>
      <w:r w:rsidRPr="006061EB">
        <w:rPr>
          <w:rStyle w:val="text"/>
          <w:rFonts w:ascii="Times New Roman" w:hAnsi="Times New Roman" w:cs="Times New Roman"/>
          <w:bCs/>
          <w:color w:val="000000"/>
          <w:sz w:val="24"/>
          <w:szCs w:val="24"/>
          <w:shd w:val="clear" w:color="auto" w:fill="FFFFFF"/>
          <w:vertAlign w:val="superscript"/>
        </w:rPr>
        <w:t>14</w:t>
      </w:r>
      <w:r w:rsidRPr="005E4D2A">
        <w:rPr>
          <w:rStyle w:val="text"/>
          <w:rFonts w:ascii="Times New Roman" w:hAnsi="Times New Roman" w:cs="Times New Roman"/>
          <w:b/>
          <w:bCs/>
          <w:color w:val="000000"/>
          <w:sz w:val="24"/>
          <w:szCs w:val="24"/>
          <w:shd w:val="clear" w:color="auto" w:fill="FFFFFF"/>
          <w:vertAlign w:val="superscript"/>
        </w:rPr>
        <w:t> </w:t>
      </w:r>
      <w:r w:rsidRPr="005E4D2A">
        <w:rPr>
          <w:rStyle w:val="text"/>
          <w:rFonts w:ascii="Times New Roman" w:hAnsi="Times New Roman" w:cs="Times New Roman"/>
          <w:color w:val="000000"/>
          <w:sz w:val="24"/>
          <w:szCs w:val="24"/>
          <w:shd w:val="clear" w:color="auto" w:fill="FFFFFF"/>
        </w:rPr>
        <w:t>He brought them out of darkness and the shadow of death,</w:t>
      </w:r>
      <w:r w:rsidRPr="005E4D2A">
        <w:rPr>
          <w:rFonts w:ascii="Times New Roman" w:hAnsi="Times New Roman" w:cs="Times New Roman"/>
          <w:color w:val="000000"/>
          <w:sz w:val="24"/>
          <w:szCs w:val="24"/>
        </w:rPr>
        <w:br/>
      </w:r>
      <w:r w:rsidRPr="005E4D2A">
        <w:rPr>
          <w:rStyle w:val="indent-1-breaks"/>
          <w:rFonts w:ascii="Times New Roman" w:hAnsi="Times New Roman" w:cs="Times New Roman"/>
          <w:color w:val="000000"/>
          <w:sz w:val="24"/>
          <w:szCs w:val="24"/>
          <w:shd w:val="clear" w:color="auto" w:fill="FFFFFF"/>
        </w:rPr>
        <w:t>    </w:t>
      </w:r>
      <w:r w:rsidRPr="005E4D2A">
        <w:rPr>
          <w:rStyle w:val="text"/>
          <w:rFonts w:ascii="Times New Roman" w:hAnsi="Times New Roman" w:cs="Times New Roman"/>
          <w:color w:val="000000"/>
          <w:sz w:val="24"/>
          <w:szCs w:val="24"/>
          <w:shd w:val="clear" w:color="auto" w:fill="FFFFFF"/>
        </w:rPr>
        <w:t>and burst their bonds apart.</w:t>
      </w:r>
      <w:r w:rsidRPr="005E4D2A">
        <w:rPr>
          <w:rFonts w:ascii="Times New Roman" w:hAnsi="Times New Roman" w:cs="Times New Roman"/>
          <w:color w:val="000000"/>
          <w:sz w:val="24"/>
          <w:szCs w:val="24"/>
        </w:rPr>
        <w:br/>
      </w:r>
      <w:r w:rsidRPr="006061EB">
        <w:rPr>
          <w:rStyle w:val="text"/>
          <w:rFonts w:ascii="Times New Roman" w:hAnsi="Times New Roman" w:cs="Times New Roman"/>
          <w:bCs/>
          <w:color w:val="000000"/>
          <w:sz w:val="24"/>
          <w:szCs w:val="24"/>
          <w:shd w:val="clear" w:color="auto" w:fill="FFFFFF"/>
          <w:vertAlign w:val="superscript"/>
        </w:rPr>
        <w:t>15</w:t>
      </w:r>
      <w:r w:rsidRPr="005E4D2A">
        <w:rPr>
          <w:rStyle w:val="text"/>
          <w:rFonts w:ascii="Times New Roman" w:hAnsi="Times New Roman" w:cs="Times New Roman"/>
          <w:b/>
          <w:bCs/>
          <w:color w:val="000000"/>
          <w:sz w:val="24"/>
          <w:szCs w:val="24"/>
          <w:shd w:val="clear" w:color="auto" w:fill="FFFFFF"/>
          <w:vertAlign w:val="superscript"/>
        </w:rPr>
        <w:t> </w:t>
      </w:r>
      <w:r w:rsidRPr="005E4D2A">
        <w:rPr>
          <w:rStyle w:val="text"/>
          <w:rFonts w:ascii="Times New Roman" w:hAnsi="Times New Roman" w:cs="Times New Roman"/>
          <w:color w:val="000000"/>
          <w:sz w:val="24"/>
          <w:szCs w:val="24"/>
          <w:shd w:val="clear" w:color="auto" w:fill="FFFFFF"/>
        </w:rPr>
        <w:t>Let them thank the </w:t>
      </w:r>
      <w:r w:rsidRPr="005E4D2A">
        <w:rPr>
          <w:rStyle w:val="small-caps"/>
          <w:rFonts w:ascii="Times New Roman" w:hAnsi="Times New Roman" w:cs="Times New Roman"/>
          <w:smallCaps/>
          <w:color w:val="000000"/>
          <w:sz w:val="24"/>
          <w:szCs w:val="24"/>
          <w:shd w:val="clear" w:color="auto" w:fill="FFFFFF"/>
        </w:rPr>
        <w:t>Lord</w:t>
      </w:r>
      <w:r w:rsidRPr="005E4D2A">
        <w:rPr>
          <w:rStyle w:val="text"/>
          <w:rFonts w:ascii="Times New Roman" w:hAnsi="Times New Roman" w:cs="Times New Roman"/>
          <w:color w:val="000000"/>
          <w:sz w:val="24"/>
          <w:szCs w:val="24"/>
          <w:shd w:val="clear" w:color="auto" w:fill="FFFFFF"/>
        </w:rPr>
        <w:t> for his steadfast love,</w:t>
      </w:r>
      <w:r w:rsidRPr="005E4D2A">
        <w:rPr>
          <w:rFonts w:ascii="Times New Roman" w:hAnsi="Times New Roman" w:cs="Times New Roman"/>
          <w:color w:val="000000"/>
          <w:sz w:val="24"/>
          <w:szCs w:val="24"/>
        </w:rPr>
        <w:br/>
      </w:r>
      <w:r w:rsidRPr="005E4D2A">
        <w:rPr>
          <w:rStyle w:val="indent-1-breaks"/>
          <w:rFonts w:ascii="Times New Roman" w:hAnsi="Times New Roman" w:cs="Times New Roman"/>
          <w:color w:val="000000"/>
          <w:sz w:val="24"/>
          <w:szCs w:val="24"/>
          <w:shd w:val="clear" w:color="auto" w:fill="FFFFFF"/>
        </w:rPr>
        <w:t>    </w:t>
      </w:r>
      <w:r w:rsidRPr="005E4D2A">
        <w:rPr>
          <w:rStyle w:val="text"/>
          <w:rFonts w:ascii="Times New Roman" w:hAnsi="Times New Roman" w:cs="Times New Roman"/>
          <w:color w:val="000000"/>
          <w:sz w:val="24"/>
          <w:szCs w:val="24"/>
          <w:shd w:val="clear" w:color="auto" w:fill="FFFFFF"/>
        </w:rPr>
        <w:t>for his wondrous works to the children of man!</w:t>
      </w:r>
      <w:r w:rsidRPr="005E4D2A">
        <w:rPr>
          <w:rFonts w:ascii="Times New Roman" w:hAnsi="Times New Roman" w:cs="Times New Roman"/>
          <w:color w:val="000000"/>
          <w:sz w:val="24"/>
          <w:szCs w:val="24"/>
        </w:rPr>
        <w:br/>
      </w:r>
      <w:r w:rsidRPr="006061EB">
        <w:rPr>
          <w:rStyle w:val="text"/>
          <w:rFonts w:ascii="Times New Roman" w:hAnsi="Times New Roman" w:cs="Times New Roman"/>
          <w:bCs/>
          <w:color w:val="000000"/>
          <w:sz w:val="24"/>
          <w:szCs w:val="24"/>
          <w:shd w:val="clear" w:color="auto" w:fill="FFFFFF"/>
          <w:vertAlign w:val="superscript"/>
        </w:rPr>
        <w:lastRenderedPageBreak/>
        <w:t>16 </w:t>
      </w:r>
      <w:r w:rsidRPr="005E4D2A">
        <w:rPr>
          <w:rStyle w:val="text"/>
          <w:rFonts w:ascii="Times New Roman" w:hAnsi="Times New Roman" w:cs="Times New Roman"/>
          <w:color w:val="000000"/>
          <w:sz w:val="24"/>
          <w:szCs w:val="24"/>
          <w:shd w:val="clear" w:color="auto" w:fill="FFFFFF"/>
        </w:rPr>
        <w:t>For he shatters the doors of bronze</w:t>
      </w:r>
      <w:r w:rsidRPr="005E4D2A">
        <w:rPr>
          <w:rFonts w:ascii="Times New Roman" w:hAnsi="Times New Roman" w:cs="Times New Roman"/>
          <w:color w:val="000000"/>
          <w:sz w:val="24"/>
          <w:szCs w:val="24"/>
        </w:rPr>
        <w:br/>
      </w:r>
      <w:r w:rsidRPr="005E4D2A">
        <w:rPr>
          <w:rStyle w:val="indent-1-breaks"/>
          <w:rFonts w:ascii="Times New Roman" w:hAnsi="Times New Roman" w:cs="Times New Roman"/>
          <w:color w:val="000000"/>
          <w:sz w:val="24"/>
          <w:szCs w:val="24"/>
          <w:shd w:val="clear" w:color="auto" w:fill="FFFFFF"/>
        </w:rPr>
        <w:t>    </w:t>
      </w:r>
      <w:r w:rsidRPr="005E4D2A">
        <w:rPr>
          <w:rStyle w:val="text"/>
          <w:rFonts w:ascii="Times New Roman" w:hAnsi="Times New Roman" w:cs="Times New Roman"/>
          <w:color w:val="000000"/>
          <w:sz w:val="24"/>
          <w:szCs w:val="24"/>
          <w:shd w:val="clear" w:color="auto" w:fill="FFFFFF"/>
        </w:rPr>
        <w:t>and cuts in two the bars of iron.</w:t>
      </w:r>
      <w:bookmarkEnd w:id="1"/>
    </w:p>
    <w:p w14:paraId="481AD11A" w14:textId="47D49E1F" w:rsidR="000012D6" w:rsidRDefault="000012D6" w:rsidP="000012D6">
      <w:pPr>
        <w:spacing w:line="240" w:lineRule="auto"/>
        <w:ind w:left="720"/>
        <w:contextualSpacing/>
        <w:rPr>
          <w:rFonts w:ascii="Times New Roman" w:hAnsi="Times New Roman" w:cs="Times New Roman"/>
          <w:sz w:val="24"/>
          <w:szCs w:val="24"/>
        </w:rPr>
      </w:pPr>
    </w:p>
    <w:p w14:paraId="42C2F6A2" w14:textId="77777777" w:rsidR="000012D6" w:rsidRPr="005E4D2A" w:rsidRDefault="000012D6" w:rsidP="000012D6">
      <w:pPr>
        <w:spacing w:line="240" w:lineRule="auto"/>
        <w:ind w:left="720"/>
        <w:contextualSpacing/>
        <w:rPr>
          <w:rFonts w:ascii="Times New Roman" w:hAnsi="Times New Roman" w:cs="Times New Roman"/>
          <w:sz w:val="24"/>
          <w:szCs w:val="24"/>
        </w:rPr>
      </w:pPr>
    </w:p>
    <w:p w14:paraId="61B30A69" w14:textId="562D5EE5" w:rsidR="00F52F51" w:rsidRPr="005E4D2A" w:rsidRDefault="00454477" w:rsidP="000012D6">
      <w:pPr>
        <w:spacing w:line="480" w:lineRule="auto"/>
        <w:contextualSpacing/>
        <w:rPr>
          <w:rFonts w:ascii="Times New Roman" w:hAnsi="Times New Roman" w:cs="Times New Roman"/>
          <w:sz w:val="24"/>
          <w:szCs w:val="24"/>
        </w:rPr>
      </w:pPr>
      <w:r w:rsidRPr="005E4D2A">
        <w:rPr>
          <w:rFonts w:ascii="Times New Roman" w:hAnsi="Times New Roman" w:cs="Times New Roman"/>
          <w:sz w:val="24"/>
          <w:szCs w:val="24"/>
        </w:rPr>
        <w:t>CALL TO ACTION/RESPONSE</w:t>
      </w:r>
    </w:p>
    <w:p w14:paraId="7097D52A" w14:textId="0F24EF57" w:rsidR="00F42B7B" w:rsidRDefault="00F42B7B" w:rsidP="000012D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Corrie ten Boom, imprisoned for helping Jews find safe refuge during the Holocaust</w:t>
      </w:r>
      <w:r w:rsidR="001315F5">
        <w:rPr>
          <w:rFonts w:ascii="Times New Roman" w:hAnsi="Times New Roman" w:cs="Times New Roman"/>
          <w:sz w:val="24"/>
          <w:szCs w:val="24"/>
        </w:rPr>
        <w:t>,</w:t>
      </w:r>
      <w:r>
        <w:rPr>
          <w:rFonts w:ascii="Times New Roman" w:hAnsi="Times New Roman" w:cs="Times New Roman"/>
          <w:sz w:val="24"/>
          <w:szCs w:val="24"/>
        </w:rPr>
        <w:t xml:space="preserve"> describes the emotional impact of imprisonment:</w:t>
      </w:r>
    </w:p>
    <w:p w14:paraId="6E4B7D7B" w14:textId="39F09478" w:rsidR="00F42B7B" w:rsidRDefault="00F42B7B" w:rsidP="000012D6">
      <w:pPr>
        <w:shd w:val="clear" w:color="auto" w:fill="FFFFFF"/>
        <w:spacing w:after="360" w:line="240" w:lineRule="auto"/>
        <w:ind w:left="720"/>
        <w:contextual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t>I have been in prison</w:t>
      </w:r>
      <w:r w:rsidRPr="00412D48">
        <w:rPr>
          <w:rFonts w:ascii="Times New Roman" w:hAnsi="Times New Roman" w:cs="Times New Roman"/>
          <w:sz w:val="24"/>
          <w:szCs w:val="24"/>
        </w:rPr>
        <w:t xml:space="preserve">. </w:t>
      </w:r>
      <w:r w:rsidRPr="00412D48">
        <w:rPr>
          <w:rFonts w:ascii="Times New Roman" w:hAnsi="Times New Roman" w:cs="Times New Roman"/>
          <w:color w:val="000000"/>
          <w:sz w:val="24"/>
          <w:szCs w:val="24"/>
          <w:shd w:val="clear" w:color="auto" w:fill="FFFFFF"/>
        </w:rPr>
        <w:t xml:space="preserve">I knew the agony of being away from the people I loved, the dark, lonely nights spent in a place where </w:t>
      </w:r>
      <w:r>
        <w:rPr>
          <w:rFonts w:ascii="Times New Roman" w:hAnsi="Times New Roman" w:cs="Times New Roman"/>
          <w:color w:val="000000"/>
          <w:sz w:val="24"/>
          <w:szCs w:val="24"/>
          <w:shd w:val="clear" w:color="auto" w:fill="FFFFFF"/>
        </w:rPr>
        <w:t>the door could only be opened from the outside. Without the Lord I would never have made it through those hard times. He preserved me because He had work for me to do. But I know there are thousands of prisoners today who have no hope. They spend their lives behind bars, growing bitter and feeling hopelessly lost. They need Jesus… One day Jesus Christ will say to You, ‘I was in prison and you visited me’ or ‘You did not visit me.’ Give room to the Holy Spirit as you read this [article], and He will teach you your part in the vital work of taking the gospel to some of the most wounded men and women in the world – prisoners.</w:t>
      </w:r>
      <w:r w:rsidR="00B54197">
        <w:rPr>
          <w:rStyle w:val="FootnoteReference"/>
          <w:rFonts w:ascii="Times New Roman" w:hAnsi="Times New Roman" w:cs="Times New Roman"/>
          <w:color w:val="000000"/>
          <w:sz w:val="24"/>
          <w:szCs w:val="24"/>
          <w:shd w:val="clear" w:color="auto" w:fill="FFFFFF"/>
        </w:rPr>
        <w:footnoteReference w:id="20"/>
      </w:r>
    </w:p>
    <w:p w14:paraId="56BBAE19" w14:textId="77777777" w:rsidR="000012D6" w:rsidRDefault="000012D6" w:rsidP="000012D6">
      <w:pPr>
        <w:shd w:val="clear" w:color="auto" w:fill="FFFFFF"/>
        <w:spacing w:after="360" w:line="240" w:lineRule="auto"/>
        <w:ind w:left="720"/>
        <w:contextualSpacing/>
        <w:rPr>
          <w:rFonts w:ascii="Times New Roman" w:hAnsi="Times New Roman" w:cs="Times New Roman"/>
          <w:color w:val="000000"/>
          <w:sz w:val="24"/>
          <w:szCs w:val="24"/>
          <w:shd w:val="clear" w:color="auto" w:fill="FFFFFF"/>
        </w:rPr>
      </w:pPr>
    </w:p>
    <w:p w14:paraId="6119D08B" w14:textId="30DABEB4" w:rsidR="00F42B7B" w:rsidRPr="00F42B7B" w:rsidRDefault="00F42B7B" w:rsidP="000012D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Jesus said that he came to offer abundant life</w:t>
      </w:r>
      <w:r>
        <w:rPr>
          <w:rFonts w:ascii="Times New Roman" w:hAnsi="Times New Roman" w:cs="Times New Roman"/>
          <w:color w:val="000000"/>
          <w:sz w:val="24"/>
          <w:szCs w:val="24"/>
          <w:shd w:val="clear" w:color="auto" w:fill="FFFFFF"/>
        </w:rPr>
        <w:t>.</w:t>
      </w:r>
      <w:r>
        <w:rPr>
          <w:rStyle w:val="FootnoteReference"/>
          <w:rFonts w:ascii="Times New Roman" w:hAnsi="Times New Roman" w:cs="Times New Roman"/>
          <w:color w:val="000000"/>
          <w:sz w:val="24"/>
          <w:szCs w:val="24"/>
          <w:shd w:val="clear" w:color="auto" w:fill="FFFFFF"/>
        </w:rPr>
        <w:footnoteReference w:id="21"/>
      </w:r>
      <w:r>
        <w:rPr>
          <w:rFonts w:ascii="Times New Roman" w:hAnsi="Times New Roman" w:cs="Times New Roman"/>
          <w:color w:val="000000"/>
          <w:sz w:val="24"/>
          <w:szCs w:val="24"/>
          <w:shd w:val="clear" w:color="auto" w:fill="FFFFFF"/>
        </w:rPr>
        <w:t xml:space="preserve">  Duane Pederson, prison chaplain</w:t>
      </w:r>
      <w:r w:rsidR="00551DD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affirms that “for the prisoner, this offer means new hope, a purpose for living, and love. That abundant life is for everyone – including prisoners.”</w:t>
      </w:r>
      <w:r w:rsidR="00653860">
        <w:rPr>
          <w:rStyle w:val="FootnoteReference"/>
          <w:rFonts w:ascii="Times New Roman" w:hAnsi="Times New Roman" w:cs="Times New Roman"/>
          <w:color w:val="000000"/>
          <w:sz w:val="24"/>
          <w:szCs w:val="24"/>
          <w:shd w:val="clear" w:color="auto" w:fill="FFFFFF"/>
        </w:rPr>
        <w:footnoteReference w:id="22"/>
      </w:r>
      <w:r>
        <w:rPr>
          <w:rFonts w:ascii="Times New Roman" w:hAnsi="Times New Roman" w:cs="Times New Roman"/>
          <w:color w:val="000000"/>
          <w:sz w:val="24"/>
          <w:szCs w:val="24"/>
          <w:shd w:val="clear" w:color="auto" w:fill="FFFFFF"/>
        </w:rPr>
        <w:t xml:space="preserve"> </w:t>
      </w:r>
      <w:r w:rsidRPr="005E4D2A">
        <w:rPr>
          <w:rFonts w:ascii="Times New Roman" w:hAnsi="Times New Roman" w:cs="Times New Roman"/>
          <w:sz w:val="24"/>
          <w:szCs w:val="24"/>
        </w:rPr>
        <w:t xml:space="preserve">This is a call to action for the church of God. We have been endowed with the power to be change agents. We must be a voice for regeneration, dignity, hope, healing, and truth. </w:t>
      </w:r>
    </w:p>
    <w:p w14:paraId="52C6A944" w14:textId="6CF71272" w:rsidR="006E30FA" w:rsidRDefault="006271B3" w:rsidP="000012D6">
      <w:pPr>
        <w:spacing w:line="480" w:lineRule="auto"/>
        <w:ind w:firstLine="720"/>
        <w:contextualSpacing/>
        <w:rPr>
          <w:rFonts w:ascii="Times New Roman" w:hAnsi="Times New Roman" w:cs="Times New Roman"/>
          <w:sz w:val="24"/>
          <w:szCs w:val="24"/>
        </w:rPr>
      </w:pPr>
      <w:r w:rsidRPr="005E4D2A">
        <w:rPr>
          <w:rFonts w:ascii="Times New Roman" w:hAnsi="Times New Roman" w:cs="Times New Roman"/>
          <w:sz w:val="24"/>
          <w:szCs w:val="24"/>
        </w:rPr>
        <w:t>One example of a Christian response to imprisonment comes from John Wesley himself. Wesley made visits to prisons throughout his ministry – particularly as a student in Oxford.</w:t>
      </w:r>
      <w:r w:rsidRPr="005E4D2A">
        <w:rPr>
          <w:rStyle w:val="FootnoteReference"/>
          <w:rFonts w:ascii="Times New Roman" w:hAnsi="Times New Roman" w:cs="Times New Roman"/>
          <w:sz w:val="24"/>
          <w:szCs w:val="24"/>
        </w:rPr>
        <w:footnoteReference w:id="23"/>
      </w:r>
      <w:r w:rsidRPr="005E4D2A">
        <w:rPr>
          <w:rFonts w:ascii="Times New Roman" w:hAnsi="Times New Roman" w:cs="Times New Roman"/>
          <w:sz w:val="24"/>
          <w:szCs w:val="24"/>
        </w:rPr>
        <w:t xml:space="preserve"> Prison conditions were deplorable</w:t>
      </w:r>
      <w:r w:rsidR="00BB3115">
        <w:rPr>
          <w:rFonts w:ascii="Times New Roman" w:hAnsi="Times New Roman" w:cs="Times New Roman"/>
          <w:sz w:val="24"/>
          <w:szCs w:val="24"/>
        </w:rPr>
        <w:t xml:space="preserve">: </w:t>
      </w:r>
      <w:r w:rsidRPr="005E4D2A">
        <w:rPr>
          <w:rFonts w:ascii="Times New Roman" w:hAnsi="Times New Roman" w:cs="Times New Roman"/>
          <w:sz w:val="24"/>
          <w:szCs w:val="24"/>
        </w:rPr>
        <w:t xml:space="preserve">masses of people </w:t>
      </w:r>
      <w:r w:rsidR="00BB3115">
        <w:rPr>
          <w:rFonts w:ascii="Times New Roman" w:hAnsi="Times New Roman" w:cs="Times New Roman"/>
          <w:sz w:val="24"/>
          <w:szCs w:val="24"/>
        </w:rPr>
        <w:t xml:space="preserve">were </w:t>
      </w:r>
      <w:r w:rsidRPr="005E4D2A">
        <w:rPr>
          <w:rFonts w:ascii="Times New Roman" w:hAnsi="Times New Roman" w:cs="Times New Roman"/>
          <w:sz w:val="24"/>
          <w:szCs w:val="24"/>
        </w:rPr>
        <w:t xml:space="preserve">without sufficient covering to ward off the cold winter temperatures </w:t>
      </w:r>
      <w:r w:rsidR="00BB3115">
        <w:rPr>
          <w:rFonts w:ascii="Times New Roman" w:hAnsi="Times New Roman" w:cs="Times New Roman"/>
          <w:sz w:val="24"/>
          <w:szCs w:val="24"/>
        </w:rPr>
        <w:t>and had</w:t>
      </w:r>
      <w:r w:rsidRPr="005E4D2A">
        <w:rPr>
          <w:rFonts w:ascii="Times New Roman" w:hAnsi="Times New Roman" w:cs="Times New Roman"/>
          <w:sz w:val="24"/>
          <w:szCs w:val="24"/>
        </w:rPr>
        <w:t xml:space="preserve"> no place to sleep. Wesley rounded up blankets and coats. His vocal protests against the inhumane conditions made him a target of ridicule from prison </w:t>
      </w:r>
      <w:r w:rsidRPr="005E4D2A">
        <w:rPr>
          <w:rFonts w:ascii="Times New Roman" w:hAnsi="Times New Roman" w:cs="Times New Roman"/>
          <w:sz w:val="24"/>
          <w:szCs w:val="24"/>
        </w:rPr>
        <w:lastRenderedPageBreak/>
        <w:t>management. He was undeterred. As a result of his influence a prison manager was converted to Christ and he made major changes to Newkirk Prison in London. The city sent mattresses and male and female prisoners were separated. The facility was cleaned up.</w:t>
      </w:r>
      <w:r w:rsidR="00802D24" w:rsidRPr="005E4D2A">
        <w:rPr>
          <w:rStyle w:val="FootnoteReference"/>
          <w:rFonts w:ascii="Times New Roman" w:hAnsi="Times New Roman" w:cs="Times New Roman"/>
          <w:sz w:val="24"/>
          <w:szCs w:val="24"/>
        </w:rPr>
        <w:footnoteReference w:id="24"/>
      </w:r>
      <w:r w:rsidR="005A3B56" w:rsidRPr="005E4D2A">
        <w:rPr>
          <w:rFonts w:ascii="Times New Roman" w:hAnsi="Times New Roman" w:cs="Times New Roman"/>
          <w:sz w:val="24"/>
          <w:szCs w:val="24"/>
        </w:rPr>
        <w:t xml:space="preserve"> </w:t>
      </w:r>
    </w:p>
    <w:p w14:paraId="4498CF67" w14:textId="6346BC38" w:rsidR="006271B3" w:rsidRPr="005E4D2A" w:rsidRDefault="005A3B56" w:rsidP="000012D6">
      <w:pPr>
        <w:spacing w:line="480" w:lineRule="auto"/>
        <w:ind w:firstLine="720"/>
        <w:contextualSpacing/>
        <w:rPr>
          <w:rFonts w:ascii="Times New Roman" w:hAnsi="Times New Roman" w:cs="Times New Roman"/>
          <w:sz w:val="24"/>
          <w:szCs w:val="24"/>
        </w:rPr>
      </w:pPr>
      <w:r w:rsidRPr="005E4D2A">
        <w:rPr>
          <w:rFonts w:ascii="Times New Roman" w:hAnsi="Times New Roman" w:cs="Times New Roman"/>
          <w:sz w:val="24"/>
          <w:szCs w:val="24"/>
        </w:rPr>
        <w:t>Perhaps John Wesley’s dedication to visiting prisoners was influenced by his own father’s imprisonment for unjust cause (debts owed men who opposed Samuel Wesley’s political and religious convictions). While in prison his cows were stabbed, home broken into, and dog wounded when John was a small boy.</w:t>
      </w:r>
      <w:r w:rsidRPr="005E4D2A">
        <w:rPr>
          <w:rStyle w:val="FootnoteReference"/>
          <w:rFonts w:ascii="Times New Roman" w:hAnsi="Times New Roman" w:cs="Times New Roman"/>
          <w:sz w:val="24"/>
          <w:szCs w:val="24"/>
        </w:rPr>
        <w:footnoteReference w:id="25"/>
      </w:r>
      <w:r w:rsidRPr="005E4D2A">
        <w:rPr>
          <w:rFonts w:ascii="Times New Roman" w:hAnsi="Times New Roman" w:cs="Times New Roman"/>
          <w:sz w:val="24"/>
          <w:szCs w:val="24"/>
        </w:rPr>
        <w:t xml:space="preserve"> </w:t>
      </w:r>
      <w:r w:rsidR="006E30FA">
        <w:rPr>
          <w:rFonts w:ascii="Times New Roman" w:hAnsi="Times New Roman" w:cs="Times New Roman"/>
          <w:sz w:val="24"/>
          <w:szCs w:val="24"/>
        </w:rPr>
        <w:t xml:space="preserve">As believers we must be careful not to assume moral failure </w:t>
      </w:r>
      <w:r w:rsidR="005F10B5">
        <w:rPr>
          <w:rFonts w:ascii="Times New Roman" w:hAnsi="Times New Roman" w:cs="Times New Roman"/>
          <w:sz w:val="24"/>
          <w:szCs w:val="24"/>
        </w:rPr>
        <w:t xml:space="preserve">on the part of those who are imprisoned. Some face imprisonment as a result of abuse of power.  </w:t>
      </w:r>
    </w:p>
    <w:p w14:paraId="7DFD88C4" w14:textId="4101E234" w:rsidR="002F638F" w:rsidRPr="005E4D2A" w:rsidRDefault="00A11A63" w:rsidP="000012D6">
      <w:pPr>
        <w:spacing w:line="480" w:lineRule="auto"/>
        <w:ind w:firstLine="720"/>
        <w:contextualSpacing/>
        <w:rPr>
          <w:rFonts w:ascii="Times New Roman" w:hAnsi="Times New Roman" w:cs="Times New Roman"/>
          <w:sz w:val="24"/>
          <w:szCs w:val="24"/>
        </w:rPr>
      </w:pPr>
      <w:r w:rsidRPr="005E4D2A">
        <w:rPr>
          <w:rFonts w:ascii="Times New Roman" w:hAnsi="Times New Roman" w:cs="Times New Roman"/>
          <w:sz w:val="24"/>
          <w:szCs w:val="24"/>
          <w:shd w:val="clear" w:color="auto" w:fill="FFFFFF"/>
        </w:rPr>
        <w:t>Magnani and Wray believe penal abolition with allowance for “selective, short term incarceration” for “treatment or incapacitation” is one answer</w:t>
      </w:r>
      <w:r w:rsidR="00282656">
        <w:rPr>
          <w:rFonts w:ascii="Times New Roman" w:hAnsi="Times New Roman" w:cs="Times New Roman"/>
          <w:sz w:val="24"/>
          <w:szCs w:val="24"/>
          <w:shd w:val="clear" w:color="auto" w:fill="FFFFFF"/>
        </w:rPr>
        <w:t xml:space="preserve"> to mass incarceration</w:t>
      </w:r>
      <w:r w:rsidRPr="005E4D2A">
        <w:rPr>
          <w:rFonts w:ascii="Times New Roman" w:hAnsi="Times New Roman" w:cs="Times New Roman"/>
          <w:sz w:val="24"/>
          <w:szCs w:val="24"/>
          <w:shd w:val="clear" w:color="auto" w:fill="FFFFFF"/>
        </w:rPr>
        <w:t>.</w:t>
      </w:r>
      <w:r w:rsidR="00281284">
        <w:rPr>
          <w:rStyle w:val="FootnoteReference"/>
          <w:rFonts w:ascii="Times New Roman" w:hAnsi="Times New Roman" w:cs="Times New Roman"/>
          <w:sz w:val="24"/>
          <w:szCs w:val="24"/>
          <w:shd w:val="clear" w:color="auto" w:fill="FFFFFF"/>
        </w:rPr>
        <w:footnoteReference w:id="26"/>
      </w:r>
      <w:r w:rsidRPr="005E4D2A">
        <w:rPr>
          <w:rFonts w:ascii="Times New Roman" w:hAnsi="Times New Roman" w:cs="Times New Roman"/>
          <w:sz w:val="24"/>
          <w:szCs w:val="24"/>
          <w:shd w:val="clear" w:color="auto" w:fill="FFFFFF"/>
        </w:rPr>
        <w:t xml:space="preserve"> </w:t>
      </w:r>
      <w:r w:rsidR="002F638F" w:rsidRPr="005E4D2A">
        <w:rPr>
          <w:rFonts w:ascii="Times New Roman" w:hAnsi="Times New Roman" w:cs="Times New Roman"/>
          <w:sz w:val="24"/>
          <w:szCs w:val="24"/>
        </w:rPr>
        <w:t>Around half of the incarcerated are non-violent which makes them candidates for community-based alternatives to incarceration such as probation, work release, public service, and restitution.</w:t>
      </w:r>
      <w:r w:rsidR="00ED452E" w:rsidRPr="005E4D2A">
        <w:rPr>
          <w:rStyle w:val="FootnoteReference"/>
          <w:rFonts w:ascii="Times New Roman" w:hAnsi="Times New Roman" w:cs="Times New Roman"/>
          <w:sz w:val="24"/>
          <w:szCs w:val="24"/>
        </w:rPr>
        <w:footnoteReference w:id="27"/>
      </w:r>
      <w:r w:rsidR="002F638F" w:rsidRPr="005E4D2A">
        <w:rPr>
          <w:rFonts w:ascii="Times New Roman" w:hAnsi="Times New Roman" w:cs="Times New Roman"/>
          <w:sz w:val="24"/>
          <w:szCs w:val="24"/>
        </w:rPr>
        <w:t xml:space="preserve"> One case in which this would have been </w:t>
      </w:r>
      <w:r w:rsidR="009421EF" w:rsidRPr="005E4D2A">
        <w:rPr>
          <w:rFonts w:ascii="Times New Roman" w:hAnsi="Times New Roman" w:cs="Times New Roman"/>
          <w:sz w:val="24"/>
          <w:szCs w:val="24"/>
        </w:rPr>
        <w:t>very effective is Cheryl.</w:t>
      </w:r>
      <w:r w:rsidR="000C53D9" w:rsidRPr="005E4D2A">
        <w:rPr>
          <w:rFonts w:ascii="Times New Roman" w:hAnsi="Times New Roman" w:cs="Times New Roman"/>
          <w:sz w:val="24"/>
          <w:szCs w:val="24"/>
        </w:rPr>
        <w:t xml:space="preserve"> A committed Christian Cheryl found one area of her life in which she did not seek God’s help at first – her growing addiction to alcohol. After more than one vehicular infraction and seven months after the final incident Cheryl was sentenced to serve thirty days in jail. Because she was a caregiver to an aging parent she was given the option to serve her time over the weekends. No rehabilitation, counseling, or </w:t>
      </w:r>
      <w:r w:rsidR="000C53D9" w:rsidRPr="005E4D2A">
        <w:rPr>
          <w:rFonts w:ascii="Times New Roman" w:hAnsi="Times New Roman" w:cs="Times New Roman"/>
          <w:sz w:val="24"/>
          <w:szCs w:val="24"/>
        </w:rPr>
        <w:lastRenderedPageBreak/>
        <w:t>group therapy was offered. She saw women sitting around reading, watching television, and sleeping. She was already repentant and active in a rehabilitation program by the time of her sentencing. From her perspective time spent in the county jail did nothing to facilitate her recovery process or benefit the community.</w:t>
      </w:r>
      <w:r w:rsidR="000C53D9" w:rsidRPr="005E4D2A">
        <w:rPr>
          <w:rStyle w:val="FootnoteReference"/>
          <w:rFonts w:ascii="Times New Roman" w:hAnsi="Times New Roman" w:cs="Times New Roman"/>
          <w:sz w:val="24"/>
          <w:szCs w:val="24"/>
        </w:rPr>
        <w:t xml:space="preserve"> </w:t>
      </w:r>
      <w:r w:rsidR="000C53D9" w:rsidRPr="005E4D2A">
        <w:rPr>
          <w:rStyle w:val="FootnoteReference"/>
          <w:rFonts w:ascii="Times New Roman" w:hAnsi="Times New Roman" w:cs="Times New Roman"/>
          <w:sz w:val="24"/>
          <w:szCs w:val="24"/>
        </w:rPr>
        <w:footnoteReference w:id="28"/>
      </w:r>
    </w:p>
    <w:p w14:paraId="36E8B548" w14:textId="46A2574C" w:rsidR="00EC5F7A" w:rsidRPr="00282656" w:rsidRDefault="00EC5F7A" w:rsidP="00282656">
      <w:pPr>
        <w:shd w:val="clear" w:color="auto" w:fill="FFFFFF"/>
        <w:spacing w:after="360" w:line="480" w:lineRule="auto"/>
        <w:ind w:firstLine="720"/>
        <w:contextualSpacing/>
        <w:rPr>
          <w:rFonts w:ascii="Times New Roman" w:eastAsia="Times New Roman" w:hAnsi="Times New Roman" w:cs="Times New Roman"/>
          <w:sz w:val="24"/>
          <w:szCs w:val="24"/>
        </w:rPr>
      </w:pPr>
      <w:r w:rsidRPr="005E4D2A">
        <w:rPr>
          <w:rFonts w:ascii="Times New Roman" w:hAnsi="Times New Roman" w:cs="Times New Roman"/>
          <w:sz w:val="24"/>
          <w:szCs w:val="24"/>
          <w:shd w:val="clear" w:color="auto" w:fill="FFFFFF"/>
        </w:rPr>
        <w:t xml:space="preserve">Reintegration would be the ultimate goal if separation from the community is </w:t>
      </w:r>
      <w:r w:rsidR="00282656">
        <w:rPr>
          <w:rFonts w:ascii="Times New Roman" w:hAnsi="Times New Roman" w:cs="Times New Roman"/>
          <w:sz w:val="24"/>
          <w:szCs w:val="24"/>
          <w:shd w:val="clear" w:color="auto" w:fill="FFFFFF"/>
        </w:rPr>
        <w:t>unavoidable</w:t>
      </w:r>
      <w:r w:rsidRPr="005E4D2A">
        <w:rPr>
          <w:rFonts w:ascii="Times New Roman" w:hAnsi="Times New Roman" w:cs="Times New Roman"/>
          <w:sz w:val="24"/>
          <w:szCs w:val="24"/>
          <w:shd w:val="clear" w:color="auto" w:fill="FFFFFF"/>
        </w:rPr>
        <w:t xml:space="preserve">. Many offenses can be addressed without separation, but if separation occurs reintegration into family, neighborhood, and economic structures is important for healing and wholeness to be realized. </w:t>
      </w:r>
      <w:r w:rsidR="00282656">
        <w:rPr>
          <w:rFonts w:ascii="Times New Roman" w:hAnsi="Times New Roman" w:cs="Times New Roman"/>
          <w:sz w:val="24"/>
          <w:szCs w:val="24"/>
          <w:shd w:val="clear" w:color="auto" w:fill="FFFFFF"/>
        </w:rPr>
        <w:t xml:space="preserve">Dr. Thomas Noble, </w:t>
      </w:r>
      <w:r w:rsidR="00A74FA7">
        <w:rPr>
          <w:rFonts w:ascii="Times New Roman" w:hAnsi="Times New Roman" w:cs="Times New Roman"/>
          <w:sz w:val="24"/>
          <w:szCs w:val="24"/>
          <w:shd w:val="clear" w:color="auto" w:fill="FFFFFF"/>
        </w:rPr>
        <w:t xml:space="preserve">recent president of the </w:t>
      </w:r>
      <w:r w:rsidR="00282656">
        <w:rPr>
          <w:rFonts w:ascii="Times New Roman" w:hAnsi="Times New Roman" w:cs="Times New Roman"/>
          <w:sz w:val="24"/>
          <w:szCs w:val="24"/>
          <w:shd w:val="clear" w:color="auto" w:fill="FFFFFF"/>
        </w:rPr>
        <w:t xml:space="preserve">Wesleyan </w:t>
      </w:r>
      <w:r w:rsidR="004260C1">
        <w:rPr>
          <w:rFonts w:ascii="Times New Roman" w:hAnsi="Times New Roman" w:cs="Times New Roman"/>
          <w:sz w:val="24"/>
          <w:szCs w:val="24"/>
          <w:shd w:val="clear" w:color="auto" w:fill="FFFFFF"/>
        </w:rPr>
        <w:t>T</w:t>
      </w:r>
      <w:r w:rsidR="00282656">
        <w:rPr>
          <w:rFonts w:ascii="Times New Roman" w:hAnsi="Times New Roman" w:cs="Times New Roman"/>
          <w:sz w:val="24"/>
          <w:szCs w:val="24"/>
          <w:shd w:val="clear" w:color="auto" w:fill="FFFFFF"/>
        </w:rPr>
        <w:t>heologi</w:t>
      </w:r>
      <w:r w:rsidR="004260C1">
        <w:rPr>
          <w:rFonts w:ascii="Times New Roman" w:hAnsi="Times New Roman" w:cs="Times New Roman"/>
          <w:sz w:val="24"/>
          <w:szCs w:val="24"/>
          <w:shd w:val="clear" w:color="auto" w:fill="FFFFFF"/>
        </w:rPr>
        <w:t>cal Society</w:t>
      </w:r>
      <w:r w:rsidR="00282656">
        <w:rPr>
          <w:rFonts w:ascii="Times New Roman" w:hAnsi="Times New Roman" w:cs="Times New Roman"/>
          <w:sz w:val="24"/>
          <w:szCs w:val="24"/>
          <w:shd w:val="clear" w:color="auto" w:fill="FFFFFF"/>
        </w:rPr>
        <w:t>, writes that “we will be damaged persons unless we develop into loving persons in a matrix of stable, loving relationships.”</w:t>
      </w:r>
      <w:r w:rsidR="00282656">
        <w:rPr>
          <w:rStyle w:val="FootnoteReference"/>
          <w:rFonts w:ascii="Times New Roman" w:hAnsi="Times New Roman" w:cs="Times New Roman"/>
          <w:sz w:val="24"/>
          <w:szCs w:val="24"/>
          <w:shd w:val="clear" w:color="auto" w:fill="FFFFFF"/>
        </w:rPr>
        <w:footnoteReference w:id="29"/>
      </w:r>
      <w:r w:rsidR="00282656">
        <w:rPr>
          <w:rFonts w:ascii="Times New Roman" w:eastAsia="Times New Roman" w:hAnsi="Times New Roman" w:cs="Times New Roman"/>
          <w:sz w:val="24"/>
          <w:szCs w:val="24"/>
        </w:rPr>
        <w:t xml:space="preserve"> </w:t>
      </w:r>
      <w:r w:rsidRPr="005E4D2A">
        <w:rPr>
          <w:rFonts w:ascii="Times New Roman" w:hAnsi="Times New Roman" w:cs="Times New Roman"/>
          <w:sz w:val="24"/>
          <w:szCs w:val="24"/>
          <w:shd w:val="clear" w:color="auto" w:fill="FFFFFF"/>
        </w:rPr>
        <w:t>For healing in society to occur we must become less like Jav</w:t>
      </w:r>
      <w:r w:rsidR="00781E28">
        <w:rPr>
          <w:rFonts w:ascii="Times New Roman" w:hAnsi="Times New Roman" w:cs="Times New Roman"/>
          <w:sz w:val="24"/>
          <w:szCs w:val="24"/>
          <w:shd w:val="clear" w:color="auto" w:fill="FFFFFF"/>
        </w:rPr>
        <w:t>ert</w:t>
      </w:r>
      <w:r w:rsidRPr="005E4D2A">
        <w:rPr>
          <w:rFonts w:ascii="Times New Roman" w:hAnsi="Times New Roman" w:cs="Times New Roman"/>
          <w:sz w:val="24"/>
          <w:szCs w:val="24"/>
          <w:shd w:val="clear" w:color="auto" w:fill="FFFFFF"/>
        </w:rPr>
        <w:t xml:space="preserve"> in </w:t>
      </w:r>
      <w:r w:rsidRPr="005E4D2A">
        <w:rPr>
          <w:rFonts w:ascii="Times New Roman" w:hAnsi="Times New Roman" w:cs="Times New Roman"/>
          <w:i/>
          <w:sz w:val="24"/>
          <w:szCs w:val="24"/>
          <w:shd w:val="clear" w:color="auto" w:fill="FFFFFF"/>
        </w:rPr>
        <w:t xml:space="preserve">Les </w:t>
      </w:r>
      <w:proofErr w:type="spellStart"/>
      <w:r w:rsidRPr="005E4D2A">
        <w:rPr>
          <w:rFonts w:ascii="Times New Roman" w:hAnsi="Times New Roman" w:cs="Times New Roman"/>
          <w:i/>
          <w:sz w:val="24"/>
          <w:szCs w:val="24"/>
          <w:shd w:val="clear" w:color="auto" w:fill="FFFFFF"/>
        </w:rPr>
        <w:t>Miserables</w:t>
      </w:r>
      <w:proofErr w:type="spellEnd"/>
      <w:r w:rsidRPr="005E4D2A">
        <w:rPr>
          <w:rFonts w:ascii="Times New Roman" w:hAnsi="Times New Roman" w:cs="Times New Roman"/>
          <w:sz w:val="24"/>
          <w:szCs w:val="24"/>
          <w:shd w:val="clear" w:color="auto" w:fill="FFFFFF"/>
        </w:rPr>
        <w:t xml:space="preserve"> and more like the elderly priest who bought Jean Valjean’s freedom with the church’s </w:t>
      </w:r>
      <w:r w:rsidR="00CB0FC3" w:rsidRPr="005E4D2A">
        <w:rPr>
          <w:rFonts w:ascii="Times New Roman" w:hAnsi="Times New Roman" w:cs="Times New Roman"/>
          <w:sz w:val="24"/>
          <w:szCs w:val="24"/>
          <w:shd w:val="clear" w:color="auto" w:fill="FFFFFF"/>
        </w:rPr>
        <w:t xml:space="preserve">stolen </w:t>
      </w:r>
      <w:r w:rsidRPr="005E4D2A">
        <w:rPr>
          <w:rFonts w:ascii="Times New Roman" w:hAnsi="Times New Roman" w:cs="Times New Roman"/>
          <w:sz w:val="24"/>
          <w:szCs w:val="24"/>
          <w:shd w:val="clear" w:color="auto" w:fill="FFFFFF"/>
        </w:rPr>
        <w:t>silver</w:t>
      </w:r>
      <w:r w:rsidR="00CB0FC3" w:rsidRPr="005E4D2A">
        <w:rPr>
          <w:rFonts w:ascii="Times New Roman" w:hAnsi="Times New Roman" w:cs="Times New Roman"/>
          <w:sz w:val="24"/>
          <w:szCs w:val="24"/>
          <w:shd w:val="clear" w:color="auto" w:fill="FFFFFF"/>
        </w:rPr>
        <w:t>.</w:t>
      </w:r>
      <w:r w:rsidR="00D96805" w:rsidRPr="005E4D2A">
        <w:rPr>
          <w:rStyle w:val="FootnoteReference"/>
          <w:rFonts w:ascii="Times New Roman" w:hAnsi="Times New Roman" w:cs="Times New Roman"/>
          <w:sz w:val="24"/>
          <w:szCs w:val="24"/>
          <w:shd w:val="clear" w:color="auto" w:fill="FFFFFF"/>
        </w:rPr>
        <w:footnoteReference w:id="30"/>
      </w:r>
      <w:r w:rsidR="00CB0FC3" w:rsidRPr="005E4D2A">
        <w:rPr>
          <w:rFonts w:ascii="Times New Roman" w:hAnsi="Times New Roman" w:cs="Times New Roman"/>
          <w:sz w:val="24"/>
          <w:szCs w:val="24"/>
          <w:shd w:val="clear" w:color="auto" w:fill="FFFFFF"/>
        </w:rPr>
        <w:t xml:space="preserve"> </w:t>
      </w:r>
    </w:p>
    <w:p w14:paraId="5FEDC37F" w14:textId="1AC66B4A" w:rsidR="008C7E52" w:rsidRPr="005E4D2A" w:rsidRDefault="00444B3D" w:rsidP="000012D6">
      <w:pPr>
        <w:shd w:val="clear" w:color="auto" w:fill="FFFFFF"/>
        <w:spacing w:after="360" w:line="480" w:lineRule="auto"/>
        <w:ind w:firstLine="720"/>
        <w:contextualSpacing/>
        <w:rPr>
          <w:rFonts w:ascii="Times New Roman" w:eastAsia="Times New Roman" w:hAnsi="Times New Roman" w:cs="Times New Roman"/>
          <w:sz w:val="24"/>
          <w:szCs w:val="24"/>
        </w:rPr>
      </w:pPr>
      <w:r w:rsidRPr="005E4D2A">
        <w:rPr>
          <w:rFonts w:ascii="Times New Roman" w:hAnsi="Times New Roman" w:cs="Times New Roman"/>
          <w:color w:val="333333"/>
          <w:sz w:val="24"/>
          <w:szCs w:val="24"/>
          <w:shd w:val="clear" w:color="auto" w:fill="FFFFFF"/>
        </w:rPr>
        <w:t xml:space="preserve">To awaken awareness of the need for redemptive justice Prison Fellowship </w:t>
      </w:r>
      <w:r w:rsidR="00BF0013">
        <w:rPr>
          <w:rFonts w:ascii="Times New Roman" w:hAnsi="Times New Roman" w:cs="Times New Roman"/>
          <w:color w:val="333333"/>
          <w:sz w:val="24"/>
          <w:szCs w:val="24"/>
          <w:shd w:val="clear" w:color="auto" w:fill="FFFFFF"/>
        </w:rPr>
        <w:t xml:space="preserve">Ministries (PFM) </w:t>
      </w:r>
      <w:r w:rsidRPr="005E4D2A">
        <w:rPr>
          <w:rFonts w:ascii="Times New Roman" w:hAnsi="Times New Roman" w:cs="Times New Roman"/>
          <w:color w:val="333333"/>
          <w:sz w:val="24"/>
          <w:szCs w:val="24"/>
          <w:shd w:val="clear" w:color="auto" w:fill="FFFFFF"/>
        </w:rPr>
        <w:t>has created a small-group curriculum entitled Outrageous Justice.</w:t>
      </w:r>
      <w:r w:rsidR="008D5B90">
        <w:rPr>
          <w:rStyle w:val="FootnoteReference"/>
          <w:rFonts w:ascii="Times New Roman" w:hAnsi="Times New Roman" w:cs="Times New Roman"/>
          <w:color w:val="333333"/>
          <w:sz w:val="24"/>
          <w:szCs w:val="24"/>
          <w:shd w:val="clear" w:color="auto" w:fill="FFFFFF"/>
        </w:rPr>
        <w:footnoteReference w:id="31"/>
      </w:r>
      <w:r w:rsidR="007D1017" w:rsidRPr="005E4D2A">
        <w:rPr>
          <w:rFonts w:ascii="Times New Roman" w:hAnsi="Times New Roman" w:cs="Times New Roman"/>
          <w:color w:val="333333"/>
          <w:sz w:val="24"/>
          <w:szCs w:val="24"/>
          <w:shd w:val="clear" w:color="auto" w:fill="FFFFFF"/>
        </w:rPr>
        <w:t xml:space="preserve"> This is a helpful tool for church leadership who want to raise awareness and inspire action among their congregants.</w:t>
      </w:r>
      <w:r w:rsidRPr="005E4D2A">
        <w:rPr>
          <w:rFonts w:ascii="Times New Roman" w:hAnsi="Times New Roman" w:cs="Times New Roman"/>
          <w:color w:val="333333"/>
          <w:sz w:val="24"/>
          <w:szCs w:val="24"/>
          <w:shd w:val="clear" w:color="auto" w:fill="FFFFFF"/>
        </w:rPr>
        <w:t xml:space="preserve"> </w:t>
      </w:r>
      <w:r w:rsidR="008C7E52" w:rsidRPr="005E4D2A">
        <w:rPr>
          <w:rFonts w:ascii="Times New Roman" w:eastAsia="Times New Roman" w:hAnsi="Times New Roman" w:cs="Times New Roman"/>
          <w:sz w:val="24"/>
          <w:szCs w:val="24"/>
        </w:rPr>
        <w:t xml:space="preserve">According to </w:t>
      </w:r>
      <w:r w:rsidR="007D1017" w:rsidRPr="005E4D2A">
        <w:rPr>
          <w:rFonts w:ascii="Times New Roman" w:eastAsia="Times New Roman" w:hAnsi="Times New Roman" w:cs="Times New Roman"/>
          <w:sz w:val="24"/>
          <w:szCs w:val="24"/>
        </w:rPr>
        <w:t>Emily Greene of Prison Fellowship,</w:t>
      </w:r>
      <w:r w:rsidR="008C7E52" w:rsidRPr="005E4D2A">
        <w:rPr>
          <w:rFonts w:ascii="Times New Roman" w:eastAsia="Times New Roman" w:hAnsi="Times New Roman" w:cs="Times New Roman"/>
          <w:sz w:val="24"/>
          <w:szCs w:val="24"/>
        </w:rPr>
        <w:t xml:space="preserve"> every newly returning citizen needs</w:t>
      </w:r>
      <w:r w:rsidR="001521A6">
        <w:rPr>
          <w:rFonts w:ascii="Times New Roman" w:eastAsia="Times New Roman" w:hAnsi="Times New Roman" w:cs="Times New Roman"/>
          <w:sz w:val="24"/>
          <w:szCs w:val="24"/>
        </w:rPr>
        <w:t xml:space="preserve"> three things</w:t>
      </w:r>
      <w:r w:rsidR="008C7E52" w:rsidRPr="005E4D2A">
        <w:rPr>
          <w:rFonts w:ascii="Times New Roman" w:eastAsia="Times New Roman" w:hAnsi="Times New Roman" w:cs="Times New Roman"/>
          <w:sz w:val="24"/>
          <w:szCs w:val="24"/>
        </w:rPr>
        <w:t xml:space="preserve">: a safe environment, employment, and </w:t>
      </w:r>
      <w:r w:rsidR="007D1017" w:rsidRPr="005E4D2A">
        <w:rPr>
          <w:rFonts w:ascii="Times New Roman" w:eastAsia="Times New Roman" w:hAnsi="Times New Roman" w:cs="Times New Roman"/>
          <w:sz w:val="24"/>
          <w:szCs w:val="24"/>
        </w:rPr>
        <w:t xml:space="preserve">a </w:t>
      </w:r>
      <w:r w:rsidR="008C7E52" w:rsidRPr="005E4D2A">
        <w:rPr>
          <w:rFonts w:ascii="Times New Roman" w:eastAsia="Times New Roman" w:hAnsi="Times New Roman" w:cs="Times New Roman"/>
          <w:sz w:val="24"/>
          <w:szCs w:val="24"/>
        </w:rPr>
        <w:t xml:space="preserve">community that provides accountability, help, and refusal to let them fall back into bad habits. </w:t>
      </w:r>
      <w:r w:rsidR="008C7E52" w:rsidRPr="005E4D2A">
        <w:rPr>
          <w:rFonts w:ascii="Times New Roman" w:hAnsi="Times New Roman" w:cs="Times New Roman"/>
          <w:sz w:val="24"/>
          <w:szCs w:val="24"/>
          <w:shd w:val="clear" w:color="auto" w:fill="FFFFFF"/>
        </w:rPr>
        <w:t xml:space="preserve">"The Gospel is all [relational]," </w:t>
      </w:r>
      <w:r w:rsidR="007D1017" w:rsidRPr="005E4D2A">
        <w:rPr>
          <w:rFonts w:ascii="Times New Roman" w:hAnsi="Times New Roman" w:cs="Times New Roman"/>
          <w:sz w:val="24"/>
          <w:szCs w:val="24"/>
          <w:shd w:val="clear" w:color="auto" w:fill="FFFFFF"/>
        </w:rPr>
        <w:t xml:space="preserve">she quotes a man named </w:t>
      </w:r>
      <w:r w:rsidR="008C7E52" w:rsidRPr="005E4D2A">
        <w:rPr>
          <w:rFonts w:ascii="Times New Roman" w:hAnsi="Times New Roman" w:cs="Times New Roman"/>
          <w:sz w:val="24"/>
          <w:szCs w:val="24"/>
          <w:shd w:val="clear" w:color="auto" w:fill="FFFFFF"/>
        </w:rPr>
        <w:t>Jon</w:t>
      </w:r>
      <w:r w:rsidR="007D1017" w:rsidRPr="005E4D2A">
        <w:rPr>
          <w:rFonts w:ascii="Times New Roman" w:hAnsi="Times New Roman" w:cs="Times New Roman"/>
          <w:sz w:val="24"/>
          <w:szCs w:val="24"/>
          <w:shd w:val="clear" w:color="auto" w:fill="FFFFFF"/>
        </w:rPr>
        <w:t>.</w:t>
      </w:r>
      <w:r w:rsidR="008C7E52" w:rsidRPr="005E4D2A">
        <w:rPr>
          <w:rFonts w:ascii="Times New Roman" w:hAnsi="Times New Roman" w:cs="Times New Roman"/>
          <w:sz w:val="24"/>
          <w:szCs w:val="24"/>
          <w:shd w:val="clear" w:color="auto" w:fill="FFFFFF"/>
        </w:rPr>
        <w:t xml:space="preserve"> "And it's uncomfortable because it means you've got to see all my mess— you've got </w:t>
      </w:r>
      <w:r w:rsidR="008C7E52" w:rsidRPr="005E4D2A">
        <w:rPr>
          <w:rFonts w:ascii="Times New Roman" w:hAnsi="Times New Roman" w:cs="Times New Roman"/>
          <w:sz w:val="24"/>
          <w:szCs w:val="24"/>
          <w:shd w:val="clear" w:color="auto" w:fill="FFFFFF"/>
        </w:rPr>
        <w:lastRenderedPageBreak/>
        <w:t>to give access to my heart in very vulnerable ways, but that's what men and women who are coming home from prison need.”</w:t>
      </w:r>
      <w:r w:rsidR="00815B2D">
        <w:rPr>
          <w:rStyle w:val="FootnoteReference"/>
          <w:rFonts w:ascii="Times New Roman" w:hAnsi="Times New Roman" w:cs="Times New Roman"/>
          <w:sz w:val="24"/>
          <w:szCs w:val="24"/>
          <w:shd w:val="clear" w:color="auto" w:fill="FFFFFF"/>
        </w:rPr>
        <w:footnoteReference w:id="32"/>
      </w:r>
      <w:r w:rsidR="008C7E52" w:rsidRPr="005E4D2A">
        <w:rPr>
          <w:rFonts w:ascii="Times New Roman" w:hAnsi="Times New Roman" w:cs="Times New Roman"/>
          <w:sz w:val="24"/>
          <w:szCs w:val="24"/>
          <w:shd w:val="clear" w:color="auto" w:fill="FFFFFF"/>
        </w:rPr>
        <w:t xml:space="preserve"> </w:t>
      </w:r>
    </w:p>
    <w:p w14:paraId="4582A8CB" w14:textId="34ABD435" w:rsidR="00F52F51" w:rsidRPr="005E4D2A" w:rsidRDefault="00EC0CA1" w:rsidP="000012D6">
      <w:pPr>
        <w:shd w:val="clear" w:color="auto" w:fill="FFFFFF"/>
        <w:spacing w:after="360" w:line="480" w:lineRule="auto"/>
        <w:ind w:firstLine="720"/>
        <w:contextualSpacing/>
        <w:rPr>
          <w:rFonts w:ascii="Times New Roman" w:hAnsi="Times New Roman" w:cs="Times New Roman"/>
          <w:color w:val="333333"/>
          <w:sz w:val="24"/>
          <w:szCs w:val="24"/>
          <w:shd w:val="clear" w:color="auto" w:fill="FFFFFF"/>
        </w:rPr>
      </w:pPr>
      <w:r w:rsidRPr="005E4D2A">
        <w:rPr>
          <w:rFonts w:ascii="Times New Roman" w:hAnsi="Times New Roman" w:cs="Times New Roman"/>
          <w:color w:val="333333"/>
          <w:sz w:val="24"/>
          <w:szCs w:val="24"/>
          <w:shd w:val="clear" w:color="auto" w:fill="FFFFFF"/>
        </w:rPr>
        <w:t xml:space="preserve">A man whose life has been changed as a result of </w:t>
      </w:r>
      <w:r w:rsidR="001521A6">
        <w:rPr>
          <w:rFonts w:ascii="Times New Roman" w:hAnsi="Times New Roman" w:cs="Times New Roman"/>
          <w:color w:val="333333"/>
          <w:sz w:val="24"/>
          <w:szCs w:val="24"/>
          <w:shd w:val="clear" w:color="auto" w:fill="FFFFFF"/>
        </w:rPr>
        <w:t>support from the body of Christ</w:t>
      </w:r>
      <w:r w:rsidRPr="005E4D2A">
        <w:rPr>
          <w:rFonts w:ascii="Times New Roman" w:hAnsi="Times New Roman" w:cs="Times New Roman"/>
          <w:color w:val="333333"/>
          <w:sz w:val="24"/>
          <w:szCs w:val="24"/>
          <w:shd w:val="clear" w:color="auto" w:fill="FFFFFF"/>
        </w:rPr>
        <w:t xml:space="preserve"> shared his story. When he was a toddler h</w:t>
      </w:r>
      <w:r w:rsidR="008C7E52" w:rsidRPr="005E4D2A">
        <w:rPr>
          <w:rFonts w:ascii="Times New Roman" w:hAnsi="Times New Roman" w:cs="Times New Roman"/>
          <w:color w:val="333333"/>
          <w:sz w:val="24"/>
          <w:szCs w:val="24"/>
          <w:shd w:val="clear" w:color="auto" w:fill="FFFFFF"/>
        </w:rPr>
        <w:t xml:space="preserve">is </w:t>
      </w:r>
      <w:r w:rsidRPr="005E4D2A">
        <w:rPr>
          <w:rFonts w:ascii="Times New Roman" w:hAnsi="Times New Roman" w:cs="Times New Roman"/>
          <w:color w:val="333333"/>
          <w:sz w:val="24"/>
          <w:szCs w:val="24"/>
          <w:shd w:val="clear" w:color="auto" w:fill="FFFFFF"/>
        </w:rPr>
        <w:t xml:space="preserve">elementary age </w:t>
      </w:r>
      <w:r w:rsidR="008C7E52" w:rsidRPr="005E4D2A">
        <w:rPr>
          <w:rFonts w:ascii="Times New Roman" w:hAnsi="Times New Roman" w:cs="Times New Roman"/>
          <w:color w:val="333333"/>
          <w:sz w:val="24"/>
          <w:szCs w:val="24"/>
          <w:shd w:val="clear" w:color="auto" w:fill="FFFFFF"/>
        </w:rPr>
        <w:t>sister asked</w:t>
      </w:r>
      <w:r w:rsidR="002328F3" w:rsidRPr="005E4D2A">
        <w:rPr>
          <w:rFonts w:ascii="Times New Roman" w:hAnsi="Times New Roman" w:cs="Times New Roman"/>
          <w:color w:val="333333"/>
          <w:sz w:val="24"/>
          <w:szCs w:val="24"/>
          <w:shd w:val="clear" w:color="auto" w:fill="FFFFFF"/>
        </w:rPr>
        <w:t xml:space="preserve"> </w:t>
      </w:r>
      <w:r w:rsidRPr="005E4D2A">
        <w:rPr>
          <w:rFonts w:ascii="Times New Roman" w:hAnsi="Times New Roman" w:cs="Times New Roman"/>
          <w:color w:val="333333"/>
          <w:sz w:val="24"/>
          <w:szCs w:val="24"/>
          <w:shd w:val="clear" w:color="auto" w:fill="FFFFFF"/>
        </w:rPr>
        <w:t>t</w:t>
      </w:r>
      <w:r w:rsidR="002328F3" w:rsidRPr="005E4D2A">
        <w:rPr>
          <w:rFonts w:ascii="Times New Roman" w:hAnsi="Times New Roman" w:cs="Times New Roman"/>
          <w:color w:val="333333"/>
          <w:sz w:val="24"/>
          <w:szCs w:val="24"/>
          <w:shd w:val="clear" w:color="auto" w:fill="FFFFFF"/>
        </w:rPr>
        <w:t>he</w:t>
      </w:r>
      <w:r w:rsidRPr="005E4D2A">
        <w:rPr>
          <w:rFonts w:ascii="Times New Roman" w:hAnsi="Times New Roman" w:cs="Times New Roman"/>
          <w:color w:val="333333"/>
          <w:sz w:val="24"/>
          <w:szCs w:val="24"/>
          <w:shd w:val="clear" w:color="auto" w:fill="FFFFFF"/>
        </w:rPr>
        <w:t>i</w:t>
      </w:r>
      <w:r w:rsidR="002328F3" w:rsidRPr="005E4D2A">
        <w:rPr>
          <w:rFonts w:ascii="Times New Roman" w:hAnsi="Times New Roman" w:cs="Times New Roman"/>
          <w:color w:val="333333"/>
          <w:sz w:val="24"/>
          <w:szCs w:val="24"/>
          <w:shd w:val="clear" w:color="auto" w:fill="FFFFFF"/>
        </w:rPr>
        <w:t>r father</w:t>
      </w:r>
      <w:r w:rsidR="008C7E52" w:rsidRPr="005E4D2A">
        <w:rPr>
          <w:rFonts w:ascii="Times New Roman" w:hAnsi="Times New Roman" w:cs="Times New Roman"/>
          <w:color w:val="333333"/>
          <w:sz w:val="24"/>
          <w:szCs w:val="24"/>
          <w:shd w:val="clear" w:color="auto" w:fill="FFFFFF"/>
        </w:rPr>
        <w:t xml:space="preserve"> if she could give </w:t>
      </w:r>
      <w:r w:rsidR="002328F3" w:rsidRPr="005E4D2A">
        <w:rPr>
          <w:rFonts w:ascii="Times New Roman" w:hAnsi="Times New Roman" w:cs="Times New Roman"/>
          <w:color w:val="333333"/>
          <w:sz w:val="24"/>
          <w:szCs w:val="24"/>
          <w:shd w:val="clear" w:color="auto" w:fill="FFFFFF"/>
        </w:rPr>
        <w:t>her little brothers</w:t>
      </w:r>
      <w:r w:rsidR="008C7E52" w:rsidRPr="005E4D2A">
        <w:rPr>
          <w:rFonts w:ascii="Times New Roman" w:hAnsi="Times New Roman" w:cs="Times New Roman"/>
          <w:color w:val="333333"/>
          <w:sz w:val="24"/>
          <w:szCs w:val="24"/>
          <w:shd w:val="clear" w:color="auto" w:fill="FFFFFF"/>
        </w:rPr>
        <w:t xml:space="preserve"> leftover Halloween candy. Their father’s raging, violent response resulted in a visit from the police. Daniel and his twin brother were removed from the home when authorities found them emaciated, neglected, and filthy in the dark basement of the family home. </w:t>
      </w:r>
      <w:r w:rsidRPr="005E4D2A">
        <w:rPr>
          <w:rFonts w:ascii="Times New Roman" w:hAnsi="Times New Roman" w:cs="Times New Roman"/>
          <w:color w:val="333333"/>
          <w:sz w:val="24"/>
          <w:szCs w:val="24"/>
          <w:shd w:val="clear" w:color="auto" w:fill="FFFFFF"/>
        </w:rPr>
        <w:t xml:space="preserve">A local United Methodist pastor named Donna encountered him at the age of twelve when she came to </w:t>
      </w:r>
      <w:proofErr w:type="spellStart"/>
      <w:r w:rsidRPr="005E4D2A">
        <w:rPr>
          <w:rFonts w:ascii="Times New Roman" w:hAnsi="Times New Roman" w:cs="Times New Roman"/>
          <w:color w:val="333333"/>
          <w:sz w:val="24"/>
          <w:szCs w:val="24"/>
          <w:shd w:val="clear" w:color="auto" w:fill="FFFFFF"/>
        </w:rPr>
        <w:t>Drumm</w:t>
      </w:r>
      <w:proofErr w:type="spellEnd"/>
      <w:r w:rsidRPr="005E4D2A">
        <w:rPr>
          <w:rFonts w:ascii="Times New Roman" w:hAnsi="Times New Roman" w:cs="Times New Roman"/>
          <w:color w:val="333333"/>
          <w:sz w:val="24"/>
          <w:szCs w:val="24"/>
          <w:shd w:val="clear" w:color="auto" w:fill="FFFFFF"/>
        </w:rPr>
        <w:t xml:space="preserve"> Farm in Independence, Missouri to take him, his twin brother, and other boys to a Denny’s restaurant for a meal. Unfortunately, at th</w:t>
      </w:r>
      <w:r w:rsidR="008C7E52" w:rsidRPr="005E4D2A">
        <w:rPr>
          <w:rFonts w:ascii="Times New Roman" w:hAnsi="Times New Roman" w:cs="Times New Roman"/>
          <w:color w:val="333333"/>
          <w:sz w:val="24"/>
          <w:szCs w:val="24"/>
          <w:shd w:val="clear" w:color="auto" w:fill="FFFFFF"/>
        </w:rPr>
        <w:t>e</w:t>
      </w:r>
      <w:r w:rsidRPr="005E4D2A">
        <w:rPr>
          <w:rFonts w:ascii="Times New Roman" w:hAnsi="Times New Roman" w:cs="Times New Roman"/>
          <w:color w:val="333333"/>
          <w:sz w:val="24"/>
          <w:szCs w:val="24"/>
          <w:shd w:val="clear" w:color="auto" w:fill="FFFFFF"/>
        </w:rPr>
        <w:t xml:space="preserve"> age of 17 he</w:t>
      </w:r>
      <w:r w:rsidR="008C7E52" w:rsidRPr="005E4D2A">
        <w:rPr>
          <w:rFonts w:ascii="Times New Roman" w:hAnsi="Times New Roman" w:cs="Times New Roman"/>
          <w:color w:val="333333"/>
          <w:sz w:val="24"/>
          <w:szCs w:val="24"/>
          <w:shd w:val="clear" w:color="auto" w:fill="FFFFFF"/>
        </w:rPr>
        <w:t xml:space="preserve"> </w:t>
      </w:r>
      <w:r w:rsidRPr="005E4D2A">
        <w:rPr>
          <w:rFonts w:ascii="Times New Roman" w:hAnsi="Times New Roman" w:cs="Times New Roman"/>
          <w:color w:val="333333"/>
          <w:sz w:val="24"/>
          <w:szCs w:val="24"/>
          <w:shd w:val="clear" w:color="auto" w:fill="FFFFFF"/>
        </w:rPr>
        <w:t>acted</w:t>
      </w:r>
      <w:r w:rsidR="003403EC" w:rsidRPr="005E4D2A">
        <w:rPr>
          <w:rFonts w:ascii="Times New Roman" w:hAnsi="Times New Roman" w:cs="Times New Roman"/>
          <w:color w:val="333333"/>
          <w:sz w:val="24"/>
          <w:szCs w:val="24"/>
          <w:shd w:val="clear" w:color="auto" w:fill="FFFFFF"/>
        </w:rPr>
        <w:t xml:space="preserve"> </w:t>
      </w:r>
      <w:r w:rsidRPr="005E4D2A">
        <w:rPr>
          <w:rFonts w:ascii="Times New Roman" w:hAnsi="Times New Roman" w:cs="Times New Roman"/>
          <w:color w:val="333333"/>
          <w:sz w:val="24"/>
          <w:szCs w:val="24"/>
          <w:shd w:val="clear" w:color="auto" w:fill="FFFFFF"/>
        </w:rPr>
        <w:t xml:space="preserve">out </w:t>
      </w:r>
      <w:r w:rsidR="003403EC" w:rsidRPr="005E4D2A">
        <w:rPr>
          <w:rFonts w:ascii="Times New Roman" w:hAnsi="Times New Roman" w:cs="Times New Roman"/>
          <w:color w:val="333333"/>
          <w:sz w:val="24"/>
          <w:szCs w:val="24"/>
          <w:shd w:val="clear" w:color="auto" w:fill="FFFFFF"/>
        </w:rPr>
        <w:t xml:space="preserve">sexual </w:t>
      </w:r>
      <w:r w:rsidR="008C7E52" w:rsidRPr="005E4D2A">
        <w:rPr>
          <w:rFonts w:ascii="Times New Roman" w:hAnsi="Times New Roman" w:cs="Times New Roman"/>
          <w:color w:val="333333"/>
          <w:sz w:val="24"/>
          <w:szCs w:val="24"/>
          <w:shd w:val="clear" w:color="auto" w:fill="FFFFFF"/>
        </w:rPr>
        <w:t xml:space="preserve">behaviors </w:t>
      </w:r>
      <w:r w:rsidR="002328F3" w:rsidRPr="005E4D2A">
        <w:rPr>
          <w:rFonts w:ascii="Times New Roman" w:hAnsi="Times New Roman" w:cs="Times New Roman"/>
          <w:color w:val="333333"/>
          <w:sz w:val="24"/>
          <w:szCs w:val="24"/>
          <w:shd w:val="clear" w:color="auto" w:fill="FFFFFF"/>
        </w:rPr>
        <w:t xml:space="preserve">that had been committed against him </w:t>
      </w:r>
      <w:r w:rsidR="003403EC" w:rsidRPr="005E4D2A">
        <w:rPr>
          <w:rFonts w:ascii="Times New Roman" w:hAnsi="Times New Roman" w:cs="Times New Roman"/>
          <w:color w:val="333333"/>
          <w:sz w:val="24"/>
          <w:szCs w:val="24"/>
          <w:shd w:val="clear" w:color="auto" w:fill="FFFFFF"/>
        </w:rPr>
        <w:t>as a small boy</w:t>
      </w:r>
      <w:r w:rsidR="008C7E52" w:rsidRPr="005E4D2A">
        <w:rPr>
          <w:rFonts w:ascii="Times New Roman" w:hAnsi="Times New Roman" w:cs="Times New Roman"/>
          <w:color w:val="333333"/>
          <w:sz w:val="24"/>
          <w:szCs w:val="24"/>
          <w:shd w:val="clear" w:color="auto" w:fill="FFFFFF"/>
        </w:rPr>
        <w:t xml:space="preserve">. He was arrested, imprisoned, and marked with a shameful label </w:t>
      </w:r>
      <w:r w:rsidR="003403EC" w:rsidRPr="005E4D2A">
        <w:rPr>
          <w:rFonts w:ascii="Times New Roman" w:hAnsi="Times New Roman" w:cs="Times New Roman"/>
          <w:color w:val="333333"/>
          <w:sz w:val="24"/>
          <w:szCs w:val="24"/>
          <w:shd w:val="clear" w:color="auto" w:fill="FFFFFF"/>
        </w:rPr>
        <w:t xml:space="preserve">that </w:t>
      </w:r>
      <w:r w:rsidR="001521A6">
        <w:rPr>
          <w:rFonts w:ascii="Times New Roman" w:hAnsi="Times New Roman" w:cs="Times New Roman"/>
          <w:color w:val="333333"/>
          <w:sz w:val="24"/>
          <w:szCs w:val="24"/>
          <w:shd w:val="clear" w:color="auto" w:fill="FFFFFF"/>
        </w:rPr>
        <w:t>he can never forget</w:t>
      </w:r>
      <w:r w:rsidR="008C7E52" w:rsidRPr="005E4D2A">
        <w:rPr>
          <w:rFonts w:ascii="Times New Roman" w:hAnsi="Times New Roman" w:cs="Times New Roman"/>
          <w:color w:val="333333"/>
          <w:sz w:val="24"/>
          <w:szCs w:val="24"/>
          <w:shd w:val="clear" w:color="auto" w:fill="FFFFFF"/>
        </w:rPr>
        <w:t xml:space="preserve">. He met Jesus in prison near the end of his first </w:t>
      </w:r>
      <w:r w:rsidRPr="005E4D2A">
        <w:rPr>
          <w:rFonts w:ascii="Times New Roman" w:hAnsi="Times New Roman" w:cs="Times New Roman"/>
          <w:color w:val="333333"/>
          <w:sz w:val="24"/>
          <w:szCs w:val="24"/>
          <w:shd w:val="clear" w:color="auto" w:fill="FFFFFF"/>
        </w:rPr>
        <w:t xml:space="preserve">prison </w:t>
      </w:r>
      <w:r w:rsidR="008C7E52" w:rsidRPr="005E4D2A">
        <w:rPr>
          <w:rFonts w:ascii="Times New Roman" w:hAnsi="Times New Roman" w:cs="Times New Roman"/>
          <w:color w:val="333333"/>
          <w:sz w:val="24"/>
          <w:szCs w:val="24"/>
          <w:shd w:val="clear" w:color="auto" w:fill="FFFFFF"/>
        </w:rPr>
        <w:t>term</w:t>
      </w:r>
      <w:r w:rsidR="005A3B56" w:rsidRPr="005E4D2A">
        <w:rPr>
          <w:rFonts w:ascii="Times New Roman" w:hAnsi="Times New Roman" w:cs="Times New Roman"/>
          <w:color w:val="333333"/>
          <w:sz w:val="24"/>
          <w:szCs w:val="24"/>
          <w:shd w:val="clear" w:color="auto" w:fill="FFFFFF"/>
        </w:rPr>
        <w:t xml:space="preserve"> through a prison ministry called Kairos</w:t>
      </w:r>
      <w:r w:rsidR="008C7E52" w:rsidRPr="005E4D2A">
        <w:rPr>
          <w:rFonts w:ascii="Times New Roman" w:hAnsi="Times New Roman" w:cs="Times New Roman"/>
          <w:color w:val="333333"/>
          <w:sz w:val="24"/>
          <w:szCs w:val="24"/>
          <w:shd w:val="clear" w:color="auto" w:fill="FFFFFF"/>
        </w:rPr>
        <w:t xml:space="preserve">. </w:t>
      </w:r>
      <w:r w:rsidRPr="005E4D2A">
        <w:rPr>
          <w:rFonts w:ascii="Times New Roman" w:hAnsi="Times New Roman" w:cs="Times New Roman"/>
          <w:color w:val="333333"/>
          <w:sz w:val="24"/>
          <w:szCs w:val="24"/>
          <w:shd w:val="clear" w:color="auto" w:fill="FFFFFF"/>
        </w:rPr>
        <w:t xml:space="preserve">(He was later reincarcerated for breaking parole to visit family and see his mother’s grave.) </w:t>
      </w:r>
      <w:r w:rsidR="005A3B56" w:rsidRPr="005E4D2A">
        <w:rPr>
          <w:rFonts w:ascii="Times New Roman" w:hAnsi="Times New Roman" w:cs="Times New Roman"/>
          <w:color w:val="333333"/>
          <w:sz w:val="24"/>
          <w:szCs w:val="24"/>
          <w:shd w:val="clear" w:color="auto" w:fill="FFFFFF"/>
        </w:rPr>
        <w:t>Kairos</w:t>
      </w:r>
      <w:r w:rsidR="008C7E52" w:rsidRPr="005E4D2A">
        <w:rPr>
          <w:rFonts w:ascii="Times New Roman" w:hAnsi="Times New Roman" w:cs="Times New Roman"/>
          <w:color w:val="333333"/>
          <w:sz w:val="24"/>
          <w:szCs w:val="24"/>
          <w:shd w:val="clear" w:color="auto" w:fill="FFFFFF"/>
        </w:rPr>
        <w:t xml:space="preserve"> is composed partly of formerly incarcerated individuals who understand the basic skills a person who has long been separated from society needs to survive in the outside world. They were available to answer questions by letter and then </w:t>
      </w:r>
      <w:r w:rsidR="00833FA7" w:rsidRPr="005E4D2A">
        <w:rPr>
          <w:rFonts w:ascii="Times New Roman" w:hAnsi="Times New Roman" w:cs="Times New Roman"/>
          <w:color w:val="333333"/>
          <w:sz w:val="24"/>
          <w:szCs w:val="24"/>
          <w:shd w:val="clear" w:color="auto" w:fill="FFFFFF"/>
        </w:rPr>
        <w:t xml:space="preserve">by phone call </w:t>
      </w:r>
      <w:r w:rsidR="008C7E52" w:rsidRPr="005E4D2A">
        <w:rPr>
          <w:rFonts w:ascii="Times New Roman" w:hAnsi="Times New Roman" w:cs="Times New Roman"/>
          <w:color w:val="333333"/>
          <w:sz w:val="24"/>
          <w:szCs w:val="24"/>
          <w:shd w:val="clear" w:color="auto" w:fill="FFFFFF"/>
        </w:rPr>
        <w:t xml:space="preserve">upon his release anytime Daniel hit a wall – the unfamiliar, terrifying process of going from making very few decisions </w:t>
      </w:r>
      <w:r w:rsidR="005A3B56" w:rsidRPr="005E4D2A">
        <w:rPr>
          <w:rFonts w:ascii="Times New Roman" w:hAnsi="Times New Roman" w:cs="Times New Roman"/>
          <w:color w:val="333333"/>
          <w:sz w:val="24"/>
          <w:szCs w:val="24"/>
          <w:shd w:val="clear" w:color="auto" w:fill="FFFFFF"/>
        </w:rPr>
        <w:t xml:space="preserve">in prison </w:t>
      </w:r>
      <w:r w:rsidR="008C7E52" w:rsidRPr="005E4D2A">
        <w:rPr>
          <w:rFonts w:ascii="Times New Roman" w:hAnsi="Times New Roman" w:cs="Times New Roman"/>
          <w:color w:val="333333"/>
          <w:sz w:val="24"/>
          <w:szCs w:val="24"/>
          <w:shd w:val="clear" w:color="auto" w:fill="FFFFFF"/>
        </w:rPr>
        <w:t xml:space="preserve">to being flooded with decisions. </w:t>
      </w:r>
      <w:r w:rsidR="005A3B56" w:rsidRPr="005E4D2A">
        <w:rPr>
          <w:rFonts w:ascii="Times New Roman" w:hAnsi="Times New Roman" w:cs="Times New Roman"/>
          <w:color w:val="333333"/>
          <w:sz w:val="24"/>
          <w:szCs w:val="24"/>
          <w:shd w:val="clear" w:color="auto" w:fill="FFFFFF"/>
        </w:rPr>
        <w:t>Upon his release h</w:t>
      </w:r>
      <w:r w:rsidR="008C7E52" w:rsidRPr="005E4D2A">
        <w:rPr>
          <w:rFonts w:ascii="Times New Roman" w:hAnsi="Times New Roman" w:cs="Times New Roman"/>
          <w:color w:val="333333"/>
          <w:sz w:val="24"/>
          <w:szCs w:val="24"/>
          <w:shd w:val="clear" w:color="auto" w:fill="FFFFFF"/>
        </w:rPr>
        <w:t xml:space="preserve">e needed to find a job. He </w:t>
      </w:r>
      <w:r w:rsidR="00833FA7">
        <w:rPr>
          <w:rFonts w:ascii="Times New Roman" w:hAnsi="Times New Roman" w:cs="Times New Roman"/>
          <w:color w:val="333333"/>
          <w:sz w:val="24"/>
          <w:szCs w:val="24"/>
          <w:shd w:val="clear" w:color="auto" w:fill="FFFFFF"/>
        </w:rPr>
        <w:t>want</w:t>
      </w:r>
      <w:r w:rsidR="008C7E52" w:rsidRPr="005E4D2A">
        <w:rPr>
          <w:rFonts w:ascii="Times New Roman" w:hAnsi="Times New Roman" w:cs="Times New Roman"/>
          <w:color w:val="333333"/>
          <w:sz w:val="24"/>
          <w:szCs w:val="24"/>
          <w:shd w:val="clear" w:color="auto" w:fill="FFFFFF"/>
        </w:rPr>
        <w:t xml:space="preserve">ed to prove himself as a worthy employee. Many job applications </w:t>
      </w:r>
      <w:r w:rsidR="005A3B56" w:rsidRPr="005E4D2A">
        <w:rPr>
          <w:rFonts w:ascii="Times New Roman" w:hAnsi="Times New Roman" w:cs="Times New Roman"/>
          <w:color w:val="333333"/>
          <w:sz w:val="24"/>
          <w:szCs w:val="24"/>
          <w:shd w:val="clear" w:color="auto" w:fill="FFFFFF"/>
        </w:rPr>
        <w:t>end</w:t>
      </w:r>
      <w:r w:rsidR="008C7E52" w:rsidRPr="005E4D2A">
        <w:rPr>
          <w:rFonts w:ascii="Times New Roman" w:hAnsi="Times New Roman" w:cs="Times New Roman"/>
          <w:color w:val="333333"/>
          <w:sz w:val="24"/>
          <w:szCs w:val="24"/>
          <w:shd w:val="clear" w:color="auto" w:fill="FFFFFF"/>
        </w:rPr>
        <w:t>ed in slammed door</w:t>
      </w:r>
      <w:r w:rsidR="005A3B56" w:rsidRPr="005E4D2A">
        <w:rPr>
          <w:rFonts w:ascii="Times New Roman" w:hAnsi="Times New Roman" w:cs="Times New Roman"/>
          <w:color w:val="333333"/>
          <w:sz w:val="24"/>
          <w:szCs w:val="24"/>
          <w:shd w:val="clear" w:color="auto" w:fill="FFFFFF"/>
        </w:rPr>
        <w:t>s</w:t>
      </w:r>
      <w:r w:rsidR="008C7E52" w:rsidRPr="005E4D2A">
        <w:rPr>
          <w:rFonts w:ascii="Times New Roman" w:hAnsi="Times New Roman" w:cs="Times New Roman"/>
          <w:color w:val="333333"/>
          <w:sz w:val="24"/>
          <w:szCs w:val="24"/>
          <w:shd w:val="clear" w:color="auto" w:fill="FFFFFF"/>
        </w:rPr>
        <w:t>. A compassionate man offered him work and Daniel has be</w:t>
      </w:r>
      <w:r w:rsidR="00BD6A3A">
        <w:rPr>
          <w:rFonts w:ascii="Times New Roman" w:hAnsi="Times New Roman" w:cs="Times New Roman"/>
          <w:color w:val="333333"/>
          <w:sz w:val="24"/>
          <w:szCs w:val="24"/>
          <w:shd w:val="clear" w:color="auto" w:fill="FFFFFF"/>
        </w:rPr>
        <w:t>come</w:t>
      </w:r>
      <w:r w:rsidR="008C7E52" w:rsidRPr="005E4D2A">
        <w:rPr>
          <w:rFonts w:ascii="Times New Roman" w:hAnsi="Times New Roman" w:cs="Times New Roman"/>
          <w:color w:val="333333"/>
          <w:sz w:val="24"/>
          <w:szCs w:val="24"/>
          <w:shd w:val="clear" w:color="auto" w:fill="FFFFFF"/>
        </w:rPr>
        <w:t xml:space="preserve"> a devoted </w:t>
      </w:r>
      <w:r w:rsidR="005A3B56" w:rsidRPr="005E4D2A">
        <w:rPr>
          <w:rFonts w:ascii="Times New Roman" w:hAnsi="Times New Roman" w:cs="Times New Roman"/>
          <w:color w:val="333333"/>
          <w:sz w:val="24"/>
          <w:szCs w:val="24"/>
          <w:shd w:val="clear" w:color="auto" w:fill="FFFFFF"/>
        </w:rPr>
        <w:t>employee</w:t>
      </w:r>
      <w:r w:rsidR="008C7E52" w:rsidRPr="005E4D2A">
        <w:rPr>
          <w:rFonts w:ascii="Times New Roman" w:hAnsi="Times New Roman" w:cs="Times New Roman"/>
          <w:color w:val="333333"/>
          <w:sz w:val="24"/>
          <w:szCs w:val="24"/>
          <w:shd w:val="clear" w:color="auto" w:fill="FFFFFF"/>
        </w:rPr>
        <w:t>. He shows up, works hard, and gains some dignity from knowing that his boss trusts him to get the work done.</w:t>
      </w:r>
      <w:r w:rsidR="005A3B56" w:rsidRPr="005E4D2A">
        <w:rPr>
          <w:rFonts w:ascii="Times New Roman" w:hAnsi="Times New Roman" w:cs="Times New Roman"/>
          <w:color w:val="333333"/>
          <w:sz w:val="24"/>
          <w:szCs w:val="24"/>
          <w:shd w:val="clear" w:color="auto" w:fill="FFFFFF"/>
        </w:rPr>
        <w:t xml:space="preserve"> After a total of thirty-four years of incarceration </w:t>
      </w:r>
      <w:r w:rsidR="005A3B56" w:rsidRPr="005E4D2A">
        <w:rPr>
          <w:rFonts w:ascii="Times New Roman" w:hAnsi="Times New Roman" w:cs="Times New Roman"/>
          <w:color w:val="333333"/>
          <w:sz w:val="24"/>
          <w:szCs w:val="24"/>
          <w:shd w:val="clear" w:color="auto" w:fill="FFFFFF"/>
        </w:rPr>
        <w:lastRenderedPageBreak/>
        <w:t xml:space="preserve">Daniel is regularly attending church, and providing and caring for his disabled sister. Daniel emphatically stated that his mentor Donna, Kairos Prison Ministry, and Jesus </w:t>
      </w:r>
      <w:r w:rsidR="00F52F51" w:rsidRPr="005E4D2A">
        <w:rPr>
          <w:rFonts w:ascii="Times New Roman" w:hAnsi="Times New Roman" w:cs="Times New Roman"/>
          <w:color w:val="333333"/>
          <w:sz w:val="24"/>
          <w:szCs w:val="24"/>
          <w:shd w:val="clear" w:color="auto" w:fill="FFFFFF"/>
        </w:rPr>
        <w:t>have made a dramatic difference in his life</w:t>
      </w:r>
      <w:r w:rsidR="005A3B56" w:rsidRPr="005E4D2A">
        <w:rPr>
          <w:rFonts w:ascii="Times New Roman" w:hAnsi="Times New Roman" w:cs="Times New Roman"/>
          <w:color w:val="333333"/>
          <w:sz w:val="24"/>
          <w:szCs w:val="24"/>
          <w:shd w:val="clear" w:color="auto" w:fill="FFFFFF"/>
        </w:rPr>
        <w:t>.</w:t>
      </w:r>
      <w:r w:rsidR="005D5E42" w:rsidRPr="005E4D2A">
        <w:rPr>
          <w:rStyle w:val="FootnoteReference"/>
          <w:rFonts w:ascii="Times New Roman" w:hAnsi="Times New Roman" w:cs="Times New Roman"/>
          <w:color w:val="333333"/>
          <w:sz w:val="24"/>
          <w:szCs w:val="24"/>
          <w:shd w:val="clear" w:color="auto" w:fill="FFFFFF"/>
        </w:rPr>
        <w:footnoteReference w:id="33"/>
      </w:r>
      <w:r w:rsidR="008C7E52" w:rsidRPr="005E4D2A">
        <w:rPr>
          <w:rFonts w:ascii="Times New Roman" w:hAnsi="Times New Roman" w:cs="Times New Roman"/>
          <w:color w:val="333333"/>
          <w:sz w:val="24"/>
          <w:szCs w:val="24"/>
          <w:shd w:val="clear" w:color="auto" w:fill="FFFFFF"/>
        </w:rPr>
        <w:t xml:space="preserve"> </w:t>
      </w:r>
    </w:p>
    <w:p w14:paraId="2F3AF9D5" w14:textId="3532F548" w:rsidR="00284C14" w:rsidRPr="005E4D2A" w:rsidRDefault="00284C14" w:rsidP="000012D6">
      <w:pPr>
        <w:shd w:val="clear" w:color="auto" w:fill="FFFFFF"/>
        <w:spacing w:after="360" w:line="480" w:lineRule="auto"/>
        <w:ind w:firstLine="720"/>
        <w:contextualSpacing/>
        <w:rPr>
          <w:rFonts w:ascii="Times New Roman" w:hAnsi="Times New Roman" w:cs="Times New Roman"/>
          <w:color w:val="333333"/>
          <w:sz w:val="24"/>
          <w:szCs w:val="24"/>
          <w:shd w:val="clear" w:color="auto" w:fill="FFFFFF"/>
        </w:rPr>
      </w:pPr>
      <w:r w:rsidRPr="005E4D2A">
        <w:rPr>
          <w:rFonts w:ascii="Times New Roman" w:hAnsi="Times New Roman" w:cs="Times New Roman"/>
          <w:color w:val="000000"/>
          <w:sz w:val="24"/>
          <w:szCs w:val="24"/>
        </w:rPr>
        <w:t xml:space="preserve">In his book </w:t>
      </w:r>
      <w:r w:rsidRPr="005E4D2A">
        <w:rPr>
          <w:rFonts w:ascii="Times New Roman" w:hAnsi="Times New Roman" w:cs="Times New Roman"/>
          <w:i/>
          <w:color w:val="000000"/>
          <w:sz w:val="24"/>
          <w:szCs w:val="24"/>
        </w:rPr>
        <w:t>How to Establish a Jail and Prison Ministry</w:t>
      </w:r>
      <w:r w:rsidRPr="005E4D2A">
        <w:rPr>
          <w:rFonts w:ascii="Times New Roman" w:hAnsi="Times New Roman" w:cs="Times New Roman"/>
          <w:color w:val="000000"/>
          <w:sz w:val="24"/>
          <w:szCs w:val="24"/>
        </w:rPr>
        <w:t xml:space="preserve">, Duane Pederson offers some steps for the local church. He first recommends gathering information regarding needs in the community. Members of the church, the local ministerial, the local jail, any federal prisons nearby, and chaplains at these facilities can all be sources of helpful information regarding programs already in place and needs that exist. The second step is evaluation of where the needs lie, what can be met by volunteers, the receptivity </w:t>
      </w:r>
      <w:r w:rsidR="00770C62" w:rsidRPr="005E4D2A">
        <w:rPr>
          <w:rFonts w:ascii="Times New Roman" w:hAnsi="Times New Roman" w:cs="Times New Roman"/>
          <w:color w:val="000000"/>
          <w:sz w:val="24"/>
          <w:szCs w:val="24"/>
        </w:rPr>
        <w:t>level of</w:t>
      </w:r>
      <w:r w:rsidRPr="005E4D2A">
        <w:rPr>
          <w:rFonts w:ascii="Times New Roman" w:hAnsi="Times New Roman" w:cs="Times New Roman"/>
          <w:color w:val="000000"/>
          <w:sz w:val="24"/>
          <w:szCs w:val="24"/>
        </w:rPr>
        <w:t xml:space="preserve"> officials in power, other agencies and churches already at work in prisons and jails. The</w:t>
      </w:r>
      <w:r w:rsidR="004838C8">
        <w:rPr>
          <w:rFonts w:ascii="Times New Roman" w:hAnsi="Times New Roman" w:cs="Times New Roman"/>
          <w:color w:val="000000"/>
          <w:sz w:val="24"/>
          <w:szCs w:val="24"/>
        </w:rPr>
        <w:t xml:space="preserve"> third step is to</w:t>
      </w:r>
      <w:r w:rsidRPr="005E4D2A">
        <w:rPr>
          <w:rFonts w:ascii="Times New Roman" w:hAnsi="Times New Roman" w:cs="Times New Roman"/>
          <w:color w:val="000000"/>
          <w:sz w:val="24"/>
          <w:szCs w:val="24"/>
        </w:rPr>
        <w:t xml:space="preserve"> consider what your church could consistently do. </w:t>
      </w:r>
      <w:r w:rsidR="00105924" w:rsidRPr="005E4D2A">
        <w:rPr>
          <w:rFonts w:ascii="Times New Roman" w:hAnsi="Times New Roman" w:cs="Times New Roman"/>
          <w:color w:val="000000"/>
          <w:sz w:val="24"/>
          <w:szCs w:val="24"/>
        </w:rPr>
        <w:t xml:space="preserve">Some practical acts of grace </w:t>
      </w:r>
      <w:r w:rsidR="00D10CF7" w:rsidRPr="005E4D2A">
        <w:rPr>
          <w:rFonts w:ascii="Times New Roman" w:hAnsi="Times New Roman" w:cs="Times New Roman"/>
          <w:color w:val="000000"/>
          <w:sz w:val="24"/>
          <w:szCs w:val="24"/>
        </w:rPr>
        <w:t>could be visiting inmates</w:t>
      </w:r>
      <w:r w:rsidR="00BB3AC0">
        <w:rPr>
          <w:rFonts w:ascii="Times New Roman" w:hAnsi="Times New Roman" w:cs="Times New Roman"/>
          <w:color w:val="000000"/>
          <w:sz w:val="24"/>
          <w:szCs w:val="24"/>
        </w:rPr>
        <w:t>;</w:t>
      </w:r>
      <w:r w:rsidR="00D10CF7" w:rsidRPr="005E4D2A">
        <w:rPr>
          <w:rFonts w:ascii="Times New Roman" w:hAnsi="Times New Roman" w:cs="Times New Roman"/>
          <w:color w:val="000000"/>
          <w:sz w:val="24"/>
          <w:szCs w:val="24"/>
        </w:rPr>
        <w:t xml:space="preserve"> </w:t>
      </w:r>
      <w:r w:rsidR="00BB3AC0">
        <w:rPr>
          <w:rFonts w:ascii="Times New Roman" w:hAnsi="Times New Roman" w:cs="Times New Roman"/>
          <w:color w:val="000000"/>
          <w:sz w:val="24"/>
          <w:szCs w:val="24"/>
        </w:rPr>
        <w:t>lead</w:t>
      </w:r>
      <w:r w:rsidR="00D10CF7" w:rsidRPr="005E4D2A">
        <w:rPr>
          <w:rFonts w:ascii="Times New Roman" w:hAnsi="Times New Roman" w:cs="Times New Roman"/>
          <w:color w:val="000000"/>
          <w:sz w:val="24"/>
          <w:szCs w:val="24"/>
        </w:rPr>
        <w:t>ing or assisting in worship services</w:t>
      </w:r>
      <w:r w:rsidR="00BB3AC0">
        <w:rPr>
          <w:rFonts w:ascii="Times New Roman" w:hAnsi="Times New Roman" w:cs="Times New Roman"/>
          <w:color w:val="000000"/>
          <w:sz w:val="24"/>
          <w:szCs w:val="24"/>
        </w:rPr>
        <w:t>;</w:t>
      </w:r>
      <w:r w:rsidR="00D10CF7" w:rsidRPr="005E4D2A">
        <w:rPr>
          <w:rFonts w:ascii="Times New Roman" w:hAnsi="Times New Roman" w:cs="Times New Roman"/>
          <w:color w:val="000000"/>
          <w:sz w:val="24"/>
          <w:szCs w:val="24"/>
        </w:rPr>
        <w:t xml:space="preserve"> providing music</w:t>
      </w:r>
      <w:r w:rsidR="00BB3AC0">
        <w:rPr>
          <w:rFonts w:ascii="Times New Roman" w:hAnsi="Times New Roman" w:cs="Times New Roman"/>
          <w:color w:val="000000"/>
          <w:sz w:val="24"/>
          <w:szCs w:val="24"/>
        </w:rPr>
        <w:t>;</w:t>
      </w:r>
      <w:r w:rsidR="00D10CF7" w:rsidRPr="005E4D2A">
        <w:rPr>
          <w:rFonts w:ascii="Times New Roman" w:hAnsi="Times New Roman" w:cs="Times New Roman"/>
          <w:color w:val="000000"/>
          <w:sz w:val="24"/>
          <w:szCs w:val="24"/>
        </w:rPr>
        <w:t xml:space="preserve"> leading Bible studies</w:t>
      </w:r>
      <w:r w:rsidR="00BB3AC0">
        <w:rPr>
          <w:rFonts w:ascii="Times New Roman" w:hAnsi="Times New Roman" w:cs="Times New Roman"/>
          <w:color w:val="000000"/>
          <w:sz w:val="24"/>
          <w:szCs w:val="24"/>
        </w:rPr>
        <w:t>;</w:t>
      </w:r>
      <w:r w:rsidR="00D10CF7" w:rsidRPr="005E4D2A">
        <w:rPr>
          <w:rFonts w:ascii="Times New Roman" w:hAnsi="Times New Roman" w:cs="Times New Roman"/>
          <w:color w:val="000000"/>
          <w:sz w:val="24"/>
          <w:szCs w:val="24"/>
        </w:rPr>
        <w:t xml:space="preserve"> facilitating small groups for sharing, one-to-one counseling</w:t>
      </w:r>
      <w:r w:rsidR="00BB3AC0">
        <w:rPr>
          <w:rFonts w:ascii="Times New Roman" w:hAnsi="Times New Roman" w:cs="Times New Roman"/>
          <w:color w:val="000000"/>
          <w:sz w:val="24"/>
          <w:szCs w:val="24"/>
        </w:rPr>
        <w:t>;</w:t>
      </w:r>
      <w:r w:rsidR="00D10CF7" w:rsidRPr="005E4D2A">
        <w:rPr>
          <w:rFonts w:ascii="Times New Roman" w:hAnsi="Times New Roman" w:cs="Times New Roman"/>
          <w:color w:val="000000"/>
          <w:sz w:val="24"/>
          <w:szCs w:val="24"/>
        </w:rPr>
        <w:t xml:space="preserve"> making literature, tapes, and films available; providing a Bible correspondence course</w:t>
      </w:r>
      <w:r w:rsidR="00BB3AC0">
        <w:rPr>
          <w:rFonts w:ascii="Times New Roman" w:hAnsi="Times New Roman" w:cs="Times New Roman"/>
          <w:color w:val="000000"/>
          <w:sz w:val="24"/>
          <w:szCs w:val="24"/>
        </w:rPr>
        <w:t xml:space="preserve">; </w:t>
      </w:r>
      <w:r w:rsidR="00D10CF7" w:rsidRPr="005E4D2A">
        <w:rPr>
          <w:rFonts w:ascii="Times New Roman" w:hAnsi="Times New Roman" w:cs="Times New Roman"/>
          <w:color w:val="000000"/>
          <w:sz w:val="24"/>
          <w:szCs w:val="24"/>
        </w:rPr>
        <w:t>teaching classes in a specific skill, trade, or interpersonal skills; leading recreation programs; corresponding with inmates; sponsoring someone on parole or probation; aiding in employment searches for the formerly incarcerated; arranging temporary housing; helping family members make visits by providing transportation; providing information and referrals for family members; inviting family members to church; organizing church prayer groups; and supporting and encouraging prison chaplains.</w:t>
      </w:r>
      <w:r w:rsidR="00D10CF7" w:rsidRPr="005E4D2A">
        <w:rPr>
          <w:rStyle w:val="FootnoteReference"/>
          <w:rFonts w:ascii="Times New Roman" w:hAnsi="Times New Roman" w:cs="Times New Roman"/>
          <w:color w:val="000000"/>
          <w:sz w:val="24"/>
          <w:szCs w:val="24"/>
        </w:rPr>
        <w:footnoteReference w:id="34"/>
      </w:r>
      <w:r w:rsidR="00D10CF7" w:rsidRPr="005E4D2A">
        <w:rPr>
          <w:rFonts w:ascii="Times New Roman" w:hAnsi="Times New Roman" w:cs="Times New Roman"/>
          <w:color w:val="000000"/>
          <w:sz w:val="24"/>
          <w:szCs w:val="24"/>
        </w:rPr>
        <w:t xml:space="preserve"> </w:t>
      </w:r>
      <w:r w:rsidRPr="005E4D2A">
        <w:rPr>
          <w:rFonts w:ascii="Times New Roman" w:hAnsi="Times New Roman" w:cs="Times New Roman"/>
          <w:color w:val="000000"/>
          <w:sz w:val="24"/>
          <w:szCs w:val="24"/>
        </w:rPr>
        <w:t xml:space="preserve">The </w:t>
      </w:r>
      <w:r w:rsidR="00FA1C7B">
        <w:rPr>
          <w:rFonts w:ascii="Times New Roman" w:hAnsi="Times New Roman" w:cs="Times New Roman"/>
          <w:color w:val="000000"/>
          <w:sz w:val="24"/>
          <w:szCs w:val="24"/>
        </w:rPr>
        <w:t>fourth</w:t>
      </w:r>
      <w:r w:rsidRPr="005E4D2A">
        <w:rPr>
          <w:rFonts w:ascii="Times New Roman" w:hAnsi="Times New Roman" w:cs="Times New Roman"/>
          <w:color w:val="000000"/>
          <w:sz w:val="24"/>
          <w:szCs w:val="24"/>
        </w:rPr>
        <w:t xml:space="preserve"> step is prayer, because you will be attacking a stronghold of Satan</w:t>
      </w:r>
      <w:r w:rsidR="00D10CF7" w:rsidRPr="005E4D2A">
        <w:rPr>
          <w:rFonts w:ascii="Times New Roman" w:hAnsi="Times New Roman" w:cs="Times New Roman"/>
          <w:color w:val="000000"/>
          <w:sz w:val="24"/>
          <w:szCs w:val="24"/>
        </w:rPr>
        <w:t xml:space="preserve">. </w:t>
      </w:r>
      <w:r w:rsidRPr="005E4D2A">
        <w:rPr>
          <w:rFonts w:ascii="Times New Roman" w:hAnsi="Times New Roman" w:cs="Times New Roman"/>
          <w:color w:val="000000"/>
          <w:sz w:val="24"/>
          <w:szCs w:val="24"/>
        </w:rPr>
        <w:t xml:space="preserve">The </w:t>
      </w:r>
      <w:r w:rsidR="00FA1C7B">
        <w:rPr>
          <w:rFonts w:ascii="Times New Roman" w:hAnsi="Times New Roman" w:cs="Times New Roman"/>
          <w:color w:val="000000"/>
          <w:sz w:val="24"/>
          <w:szCs w:val="24"/>
        </w:rPr>
        <w:t>fifth</w:t>
      </w:r>
      <w:r w:rsidRPr="005E4D2A">
        <w:rPr>
          <w:rFonts w:ascii="Times New Roman" w:hAnsi="Times New Roman" w:cs="Times New Roman"/>
          <w:color w:val="000000"/>
          <w:sz w:val="24"/>
          <w:szCs w:val="24"/>
        </w:rPr>
        <w:t xml:space="preserve"> step is preparation </w:t>
      </w:r>
      <w:r w:rsidR="00D10CF7" w:rsidRPr="005E4D2A">
        <w:rPr>
          <w:rFonts w:ascii="Times New Roman" w:hAnsi="Times New Roman" w:cs="Times New Roman"/>
          <w:color w:val="000000"/>
          <w:sz w:val="24"/>
          <w:szCs w:val="24"/>
        </w:rPr>
        <w:t>which might involve</w:t>
      </w:r>
      <w:r w:rsidRPr="005E4D2A">
        <w:rPr>
          <w:rFonts w:ascii="Times New Roman" w:hAnsi="Times New Roman" w:cs="Times New Roman"/>
          <w:color w:val="000000"/>
          <w:sz w:val="24"/>
          <w:szCs w:val="24"/>
        </w:rPr>
        <w:t xml:space="preserve"> recruiting others to join, prayer support, beginning correspondence with inmates, obtaining Bible study materials, or providing transportation. People can contribute to ministering to the </w:t>
      </w:r>
      <w:r w:rsidRPr="005E4D2A">
        <w:rPr>
          <w:rFonts w:ascii="Times New Roman" w:hAnsi="Times New Roman" w:cs="Times New Roman"/>
          <w:color w:val="000000"/>
          <w:sz w:val="24"/>
          <w:szCs w:val="24"/>
        </w:rPr>
        <w:lastRenderedPageBreak/>
        <w:t xml:space="preserve">incarcerated from outside the walls. The </w:t>
      </w:r>
      <w:r w:rsidR="00FA1C7B">
        <w:rPr>
          <w:rFonts w:ascii="Times New Roman" w:hAnsi="Times New Roman" w:cs="Times New Roman"/>
          <w:color w:val="000000"/>
          <w:sz w:val="24"/>
          <w:szCs w:val="24"/>
        </w:rPr>
        <w:t>sixth</w:t>
      </w:r>
      <w:r w:rsidRPr="005E4D2A">
        <w:rPr>
          <w:rFonts w:ascii="Times New Roman" w:hAnsi="Times New Roman" w:cs="Times New Roman"/>
          <w:color w:val="000000"/>
          <w:sz w:val="24"/>
          <w:szCs w:val="24"/>
        </w:rPr>
        <w:t xml:space="preserve"> step is action which may involve contacting a prison chaplain for an orientation, training potential volunteers, and setting up group volunteer teams to work together. If the local church does not establish a Christi</w:t>
      </w:r>
      <w:r w:rsidR="00F52F51" w:rsidRPr="005E4D2A">
        <w:rPr>
          <w:rFonts w:ascii="Times New Roman" w:hAnsi="Times New Roman" w:cs="Times New Roman"/>
          <w:color w:val="000000"/>
          <w:sz w:val="24"/>
          <w:szCs w:val="24"/>
        </w:rPr>
        <w:t>an</w:t>
      </w:r>
      <w:r w:rsidRPr="005E4D2A">
        <w:rPr>
          <w:rFonts w:ascii="Times New Roman" w:hAnsi="Times New Roman" w:cs="Times New Roman"/>
          <w:color w:val="000000"/>
          <w:sz w:val="24"/>
          <w:szCs w:val="24"/>
        </w:rPr>
        <w:t xml:space="preserve"> witness in jails or prisons, it may not happen at all. The church is meant for the sake of the world. Hundreds of thousands of wounded people nee</w:t>
      </w:r>
      <w:r w:rsidR="00FC4E90" w:rsidRPr="005E4D2A">
        <w:rPr>
          <w:rFonts w:ascii="Times New Roman" w:hAnsi="Times New Roman" w:cs="Times New Roman"/>
          <w:color w:val="000000"/>
          <w:sz w:val="24"/>
          <w:szCs w:val="24"/>
        </w:rPr>
        <w:t>d</w:t>
      </w:r>
      <w:r w:rsidRPr="005E4D2A">
        <w:rPr>
          <w:rFonts w:ascii="Times New Roman" w:hAnsi="Times New Roman" w:cs="Times New Roman"/>
          <w:color w:val="000000"/>
          <w:sz w:val="24"/>
          <w:szCs w:val="24"/>
        </w:rPr>
        <w:t xml:space="preserve"> to hear of God’s faithful lovingkindness.</w:t>
      </w:r>
      <w:r w:rsidRPr="005E4D2A">
        <w:rPr>
          <w:rStyle w:val="FootnoteReference"/>
          <w:rFonts w:ascii="Times New Roman" w:hAnsi="Times New Roman" w:cs="Times New Roman"/>
          <w:color w:val="000000"/>
          <w:sz w:val="24"/>
          <w:szCs w:val="24"/>
        </w:rPr>
        <w:footnoteReference w:id="35"/>
      </w:r>
    </w:p>
    <w:p w14:paraId="34BCCFCB" w14:textId="4D42E833" w:rsidR="00A16D84" w:rsidRPr="005E4D2A" w:rsidRDefault="00A16D84" w:rsidP="000012D6">
      <w:pPr>
        <w:spacing w:line="480" w:lineRule="auto"/>
        <w:ind w:firstLine="720"/>
        <w:contextualSpacing/>
        <w:rPr>
          <w:rFonts w:ascii="Times New Roman" w:hAnsi="Times New Roman" w:cs="Times New Roman"/>
          <w:sz w:val="24"/>
          <w:szCs w:val="24"/>
          <w:shd w:val="clear" w:color="auto" w:fill="FFFFFF"/>
        </w:rPr>
      </w:pPr>
      <w:r w:rsidRPr="005E4D2A">
        <w:rPr>
          <w:rFonts w:ascii="Times New Roman" w:hAnsi="Times New Roman" w:cs="Times New Roman"/>
          <w:sz w:val="24"/>
          <w:szCs w:val="24"/>
          <w:shd w:val="clear" w:color="auto" w:fill="FFFFFF"/>
        </w:rPr>
        <w:t>Magnani and Wray recommend a moratorium on prison construction and the abolition of the death penalty and sentences of life without parole. They seek the decriminalization of the possession and use of controlled substances and redirection of funds into nonprofit, community-based, voluntary drug treatment programs. They also recommend the elimination of solitary confinement</w:t>
      </w:r>
      <w:r w:rsidR="00D2005F">
        <w:rPr>
          <w:rFonts w:ascii="Times New Roman" w:hAnsi="Times New Roman" w:cs="Times New Roman"/>
          <w:sz w:val="24"/>
          <w:szCs w:val="24"/>
          <w:shd w:val="clear" w:color="auto" w:fill="FFFFFF"/>
        </w:rPr>
        <w:t>,</w:t>
      </w:r>
      <w:r w:rsidRPr="005E4D2A">
        <w:rPr>
          <w:rFonts w:ascii="Times New Roman" w:hAnsi="Times New Roman" w:cs="Times New Roman"/>
          <w:sz w:val="24"/>
          <w:szCs w:val="24"/>
          <w:shd w:val="clear" w:color="auto" w:fill="FFFFFF"/>
        </w:rPr>
        <w:t xml:space="preserve"> rehabilitative programs for the imprisoned as well as support for prison staff who are inclined more toward punishment or exploitation</w:t>
      </w:r>
      <w:r w:rsidR="00B54197">
        <w:rPr>
          <w:rFonts w:ascii="Times New Roman" w:hAnsi="Times New Roman" w:cs="Times New Roman"/>
          <w:sz w:val="24"/>
          <w:szCs w:val="24"/>
          <w:shd w:val="clear" w:color="auto" w:fill="FFFFFF"/>
        </w:rPr>
        <w:t>.</w:t>
      </w:r>
      <w:r w:rsidR="00B54197">
        <w:rPr>
          <w:rStyle w:val="FootnoteReference"/>
          <w:rFonts w:ascii="Times New Roman" w:hAnsi="Times New Roman" w:cs="Times New Roman"/>
          <w:sz w:val="24"/>
          <w:szCs w:val="24"/>
          <w:shd w:val="clear" w:color="auto" w:fill="FFFFFF"/>
        </w:rPr>
        <w:footnoteReference w:id="36"/>
      </w:r>
      <w:r w:rsidR="00B54197">
        <w:rPr>
          <w:rFonts w:ascii="Times New Roman" w:hAnsi="Times New Roman" w:cs="Times New Roman"/>
          <w:sz w:val="24"/>
          <w:szCs w:val="24"/>
          <w:shd w:val="clear" w:color="auto" w:fill="FFFFFF"/>
        </w:rPr>
        <w:t xml:space="preserve"> </w:t>
      </w:r>
      <w:proofErr w:type="spellStart"/>
      <w:r w:rsidR="00EA757A" w:rsidRPr="005E4D2A">
        <w:rPr>
          <w:rFonts w:ascii="Times New Roman" w:hAnsi="Times New Roman" w:cs="Times New Roman"/>
          <w:sz w:val="24"/>
          <w:szCs w:val="24"/>
          <w:shd w:val="clear" w:color="auto" w:fill="FFFFFF"/>
        </w:rPr>
        <w:t>Smarto</w:t>
      </w:r>
      <w:proofErr w:type="spellEnd"/>
      <w:r w:rsidR="00EA757A" w:rsidRPr="005E4D2A">
        <w:rPr>
          <w:rFonts w:ascii="Times New Roman" w:hAnsi="Times New Roman" w:cs="Times New Roman"/>
          <w:sz w:val="24"/>
          <w:szCs w:val="24"/>
          <w:shd w:val="clear" w:color="auto" w:fill="FFFFFF"/>
        </w:rPr>
        <w:t xml:space="preserve"> would argue that </w:t>
      </w:r>
      <w:r w:rsidRPr="005E4D2A">
        <w:rPr>
          <w:rFonts w:ascii="Times New Roman" w:hAnsi="Times New Roman" w:cs="Times New Roman"/>
          <w:sz w:val="24"/>
          <w:szCs w:val="24"/>
          <w:shd w:val="clear" w:color="auto" w:fill="FFFFFF"/>
        </w:rPr>
        <w:t>some individuals must be incarcerated for longer periods due to the danger they represent to society</w:t>
      </w:r>
      <w:r w:rsidR="00EA757A" w:rsidRPr="005E4D2A">
        <w:rPr>
          <w:rFonts w:ascii="Times New Roman" w:hAnsi="Times New Roman" w:cs="Times New Roman"/>
          <w:sz w:val="24"/>
          <w:szCs w:val="24"/>
          <w:shd w:val="clear" w:color="auto" w:fill="FFFFFF"/>
        </w:rPr>
        <w:t>. In a chapter entitled “When Imprisonment is Necessary” he lists mass murderers, sociopathic murderers, habitual drug</w:t>
      </w:r>
      <w:r w:rsidR="007D6AC1">
        <w:rPr>
          <w:rFonts w:ascii="Times New Roman" w:hAnsi="Times New Roman" w:cs="Times New Roman"/>
          <w:sz w:val="24"/>
          <w:szCs w:val="24"/>
          <w:shd w:val="clear" w:color="auto" w:fill="FFFFFF"/>
        </w:rPr>
        <w:t xml:space="preserve"> </w:t>
      </w:r>
      <w:r w:rsidR="00EA757A" w:rsidRPr="005E4D2A">
        <w:rPr>
          <w:rFonts w:ascii="Times New Roman" w:hAnsi="Times New Roman" w:cs="Times New Roman"/>
          <w:sz w:val="24"/>
          <w:szCs w:val="24"/>
          <w:shd w:val="clear" w:color="auto" w:fill="FFFFFF"/>
        </w:rPr>
        <w:t>offenders who categorically refuse treatment, child abusers who refuse treatment, violent criminals with weapons, and violent sociopaths</w:t>
      </w:r>
      <w:r w:rsidR="00D2005F">
        <w:rPr>
          <w:rFonts w:ascii="Times New Roman" w:hAnsi="Times New Roman" w:cs="Times New Roman"/>
          <w:sz w:val="24"/>
          <w:szCs w:val="24"/>
          <w:shd w:val="clear" w:color="auto" w:fill="FFFFFF"/>
        </w:rPr>
        <w:t xml:space="preserve"> in this category</w:t>
      </w:r>
      <w:r w:rsidR="00EA757A" w:rsidRPr="005E4D2A">
        <w:rPr>
          <w:rFonts w:ascii="Times New Roman" w:hAnsi="Times New Roman" w:cs="Times New Roman"/>
          <w:sz w:val="24"/>
          <w:szCs w:val="24"/>
          <w:shd w:val="clear" w:color="auto" w:fill="FFFFFF"/>
        </w:rPr>
        <w:t xml:space="preserve">. </w:t>
      </w:r>
      <w:r w:rsidR="00EA757A" w:rsidRPr="005E4D2A">
        <w:rPr>
          <w:rStyle w:val="FootnoteReference"/>
          <w:rFonts w:ascii="Times New Roman" w:hAnsi="Times New Roman" w:cs="Times New Roman"/>
          <w:sz w:val="24"/>
          <w:szCs w:val="24"/>
          <w:shd w:val="clear" w:color="auto" w:fill="FFFFFF"/>
        </w:rPr>
        <w:footnoteReference w:id="37"/>
      </w:r>
    </w:p>
    <w:p w14:paraId="663C6A78" w14:textId="77777777" w:rsidR="00A16D84" w:rsidRPr="005E4D2A" w:rsidRDefault="00FA54F3" w:rsidP="000012D6">
      <w:pPr>
        <w:spacing w:line="480" w:lineRule="auto"/>
        <w:ind w:firstLine="720"/>
        <w:contextualSpacing/>
        <w:rPr>
          <w:rFonts w:ascii="Times New Roman" w:hAnsi="Times New Roman" w:cs="Times New Roman"/>
          <w:color w:val="000000"/>
          <w:sz w:val="24"/>
          <w:szCs w:val="24"/>
        </w:rPr>
      </w:pPr>
      <w:r w:rsidRPr="005E4D2A">
        <w:rPr>
          <w:rFonts w:ascii="Times New Roman" w:hAnsi="Times New Roman" w:cs="Times New Roman"/>
          <w:color w:val="000000"/>
          <w:sz w:val="24"/>
          <w:szCs w:val="24"/>
        </w:rPr>
        <w:t>Gorringe advocates to a shift in focus in the penal system from individual to community</w:t>
      </w:r>
      <w:r w:rsidR="00D65873" w:rsidRPr="005E4D2A">
        <w:rPr>
          <w:rFonts w:ascii="Times New Roman" w:hAnsi="Times New Roman" w:cs="Times New Roman"/>
          <w:color w:val="000000"/>
          <w:sz w:val="24"/>
          <w:szCs w:val="24"/>
        </w:rPr>
        <w:t xml:space="preserve"> </w:t>
      </w:r>
      <w:r w:rsidR="00A46010" w:rsidRPr="005E4D2A">
        <w:rPr>
          <w:rFonts w:ascii="Times New Roman" w:hAnsi="Times New Roman" w:cs="Times New Roman"/>
          <w:color w:val="000000"/>
          <w:sz w:val="24"/>
          <w:szCs w:val="24"/>
        </w:rPr>
        <w:t xml:space="preserve">wherein a process of inducing </w:t>
      </w:r>
      <w:r w:rsidR="001401A5" w:rsidRPr="005E4D2A">
        <w:rPr>
          <w:rFonts w:ascii="Times New Roman" w:hAnsi="Times New Roman" w:cs="Times New Roman"/>
          <w:color w:val="000000"/>
          <w:sz w:val="24"/>
          <w:szCs w:val="24"/>
        </w:rPr>
        <w:t xml:space="preserve">appropriate </w:t>
      </w:r>
      <w:r w:rsidR="00A46010" w:rsidRPr="005E4D2A">
        <w:rPr>
          <w:rFonts w:ascii="Times New Roman" w:hAnsi="Times New Roman" w:cs="Times New Roman"/>
          <w:color w:val="000000"/>
          <w:sz w:val="24"/>
          <w:szCs w:val="24"/>
        </w:rPr>
        <w:t>shame over misconduct can motivate change. He also points to the need for acknowledging the possibility of repentance</w:t>
      </w:r>
      <w:r w:rsidR="00D65873" w:rsidRPr="005E4D2A">
        <w:rPr>
          <w:rFonts w:ascii="Times New Roman" w:hAnsi="Times New Roman" w:cs="Times New Roman"/>
          <w:color w:val="000000"/>
          <w:sz w:val="24"/>
          <w:szCs w:val="24"/>
        </w:rPr>
        <w:t>.</w:t>
      </w:r>
      <w:r w:rsidR="00A46010" w:rsidRPr="005E4D2A">
        <w:rPr>
          <w:rStyle w:val="FootnoteReference"/>
          <w:rFonts w:ascii="Times New Roman" w:hAnsi="Times New Roman" w:cs="Times New Roman"/>
          <w:color w:val="000000"/>
          <w:sz w:val="24"/>
          <w:szCs w:val="24"/>
        </w:rPr>
        <w:footnoteReference w:id="38"/>
      </w:r>
      <w:r w:rsidR="00A46010" w:rsidRPr="005E4D2A">
        <w:rPr>
          <w:rFonts w:ascii="Times New Roman" w:hAnsi="Times New Roman" w:cs="Times New Roman"/>
          <w:color w:val="000000"/>
          <w:sz w:val="24"/>
          <w:szCs w:val="24"/>
        </w:rPr>
        <w:t xml:space="preserve"> He also advocates for a shift from a focus on satisfaction of vengeance to biblical concepts of redemption and reconciliation.</w:t>
      </w:r>
      <w:r w:rsidR="00A46010" w:rsidRPr="005E4D2A">
        <w:rPr>
          <w:rStyle w:val="FootnoteReference"/>
          <w:rFonts w:ascii="Times New Roman" w:hAnsi="Times New Roman" w:cs="Times New Roman"/>
          <w:color w:val="000000"/>
          <w:sz w:val="24"/>
          <w:szCs w:val="24"/>
        </w:rPr>
        <w:footnoteReference w:id="39"/>
      </w:r>
    </w:p>
    <w:p w14:paraId="2525E91C" w14:textId="70C07C5E" w:rsidR="006168DC" w:rsidRPr="005E4D2A" w:rsidRDefault="00830006" w:rsidP="000012D6">
      <w:pPr>
        <w:spacing w:line="480" w:lineRule="auto"/>
        <w:ind w:firstLine="720"/>
        <w:contextualSpacing/>
        <w:rPr>
          <w:rFonts w:ascii="Times New Roman" w:hAnsi="Times New Roman" w:cs="Times New Roman"/>
          <w:sz w:val="24"/>
          <w:szCs w:val="24"/>
          <w:shd w:val="clear" w:color="auto" w:fill="FFFFFF"/>
        </w:rPr>
      </w:pPr>
      <w:r w:rsidRPr="005E4D2A">
        <w:rPr>
          <w:rFonts w:ascii="Times New Roman" w:hAnsi="Times New Roman" w:cs="Times New Roman"/>
          <w:color w:val="000000"/>
          <w:sz w:val="24"/>
          <w:szCs w:val="24"/>
        </w:rPr>
        <w:lastRenderedPageBreak/>
        <w:t xml:space="preserve">Prison Fellowship is one example of a ministry with which the local church can </w:t>
      </w:r>
      <w:r w:rsidR="001401A5" w:rsidRPr="005E4D2A">
        <w:rPr>
          <w:rFonts w:ascii="Times New Roman" w:hAnsi="Times New Roman" w:cs="Times New Roman"/>
          <w:color w:val="000000"/>
          <w:sz w:val="24"/>
          <w:szCs w:val="24"/>
        </w:rPr>
        <w:t>partner</w:t>
      </w:r>
      <w:r w:rsidRPr="005E4D2A">
        <w:rPr>
          <w:rFonts w:ascii="Times New Roman" w:hAnsi="Times New Roman" w:cs="Times New Roman"/>
          <w:color w:val="000000"/>
          <w:sz w:val="24"/>
          <w:szCs w:val="24"/>
        </w:rPr>
        <w:t xml:space="preserve"> to fulfill Christ’s calling to the ministry of reconciliation. Their goal is to “</w:t>
      </w:r>
      <w:r w:rsidRPr="005E4D2A">
        <w:rPr>
          <w:rFonts w:ascii="Times New Roman" w:hAnsi="Times New Roman" w:cs="Times New Roman"/>
          <w:color w:val="333333"/>
          <w:sz w:val="24"/>
          <w:szCs w:val="24"/>
          <w:shd w:val="clear" w:color="auto" w:fill="FFFFFF"/>
        </w:rPr>
        <w:t xml:space="preserve">to support the restoration of those affected by incarceration. </w:t>
      </w:r>
      <w:r w:rsidR="007F57AF">
        <w:rPr>
          <w:rFonts w:ascii="Times New Roman" w:hAnsi="Times New Roman" w:cs="Times New Roman"/>
          <w:color w:val="333333"/>
          <w:sz w:val="24"/>
          <w:szCs w:val="24"/>
          <w:shd w:val="clear" w:color="auto" w:fill="FFFFFF"/>
        </w:rPr>
        <w:t xml:space="preserve">[They] </w:t>
      </w:r>
      <w:r w:rsidRPr="005E4D2A">
        <w:rPr>
          <w:rFonts w:ascii="Times New Roman" w:hAnsi="Times New Roman" w:cs="Times New Roman"/>
          <w:color w:val="333333"/>
          <w:sz w:val="24"/>
          <w:szCs w:val="24"/>
          <w:shd w:val="clear" w:color="auto" w:fill="FFFFFF"/>
        </w:rPr>
        <w:t>equip correctional leaders, volunteers, and incarcerated men and women to make prisons more rehabilitative places; we advocate for a more restorative criminal justice system; and we collaborate with churches and local service providers to support former prisoners, their families, and their communities.</w:t>
      </w:r>
      <w:r w:rsidR="004A38C9" w:rsidRPr="005E4D2A">
        <w:rPr>
          <w:rFonts w:ascii="Times New Roman" w:hAnsi="Times New Roman" w:cs="Times New Roman"/>
          <w:color w:val="333333"/>
          <w:sz w:val="24"/>
          <w:szCs w:val="24"/>
          <w:shd w:val="clear" w:color="auto" w:fill="FFFFFF"/>
        </w:rPr>
        <w:t>”</w:t>
      </w:r>
      <w:r w:rsidR="00C676D3" w:rsidRPr="005E4D2A">
        <w:rPr>
          <w:rStyle w:val="FootnoteReference"/>
          <w:rFonts w:ascii="Times New Roman" w:hAnsi="Times New Roman" w:cs="Times New Roman"/>
          <w:color w:val="333333"/>
          <w:sz w:val="24"/>
          <w:szCs w:val="24"/>
          <w:shd w:val="clear" w:color="auto" w:fill="FFFFFF"/>
        </w:rPr>
        <w:footnoteReference w:id="40"/>
      </w:r>
    </w:p>
    <w:p w14:paraId="5BE0950D" w14:textId="09D9DFF3" w:rsidR="00CC0B81" w:rsidRPr="005E4D2A" w:rsidRDefault="00CC0B81" w:rsidP="000012D6">
      <w:pPr>
        <w:shd w:val="clear" w:color="auto" w:fill="FFFFFF"/>
        <w:spacing w:after="360" w:line="480" w:lineRule="auto"/>
        <w:contextualSpacing/>
        <w:rPr>
          <w:rFonts w:ascii="Times New Roman" w:hAnsi="Times New Roman" w:cs="Times New Roman"/>
          <w:color w:val="333333"/>
          <w:sz w:val="24"/>
          <w:szCs w:val="24"/>
          <w:shd w:val="clear" w:color="auto" w:fill="FFFFFF"/>
        </w:rPr>
      </w:pPr>
      <w:r w:rsidRPr="005E4D2A">
        <w:rPr>
          <w:rFonts w:ascii="Times New Roman" w:hAnsi="Times New Roman" w:cs="Times New Roman"/>
          <w:color w:val="333333"/>
          <w:sz w:val="24"/>
          <w:szCs w:val="24"/>
          <w:shd w:val="clear" w:color="auto" w:fill="FFFFFF"/>
        </w:rPr>
        <w:tab/>
        <w:t>Some immediate need</w:t>
      </w:r>
      <w:r w:rsidR="00A5701A" w:rsidRPr="005E4D2A">
        <w:rPr>
          <w:rFonts w:ascii="Times New Roman" w:hAnsi="Times New Roman" w:cs="Times New Roman"/>
          <w:color w:val="333333"/>
          <w:sz w:val="24"/>
          <w:szCs w:val="24"/>
          <w:shd w:val="clear" w:color="auto" w:fill="FFFFFF"/>
        </w:rPr>
        <w:t>s</w:t>
      </w:r>
      <w:r w:rsidRPr="005E4D2A">
        <w:rPr>
          <w:rFonts w:ascii="Times New Roman" w:hAnsi="Times New Roman" w:cs="Times New Roman"/>
          <w:color w:val="333333"/>
          <w:sz w:val="24"/>
          <w:szCs w:val="24"/>
          <w:shd w:val="clear" w:color="auto" w:fill="FFFFFF"/>
        </w:rPr>
        <w:t xml:space="preserve"> that </w:t>
      </w:r>
      <w:r w:rsidR="00A5701A" w:rsidRPr="005E4D2A">
        <w:rPr>
          <w:rFonts w:ascii="Times New Roman" w:hAnsi="Times New Roman" w:cs="Times New Roman"/>
          <w:color w:val="333333"/>
          <w:sz w:val="24"/>
          <w:szCs w:val="24"/>
          <w:shd w:val="clear" w:color="auto" w:fill="FFFFFF"/>
        </w:rPr>
        <w:t>Prison Fellowship Ministries</w:t>
      </w:r>
      <w:r w:rsidR="00BF0013">
        <w:rPr>
          <w:rFonts w:ascii="Times New Roman" w:hAnsi="Times New Roman" w:cs="Times New Roman"/>
          <w:color w:val="333333"/>
          <w:sz w:val="24"/>
          <w:szCs w:val="24"/>
          <w:shd w:val="clear" w:color="auto" w:fill="FFFFFF"/>
        </w:rPr>
        <w:t xml:space="preserve"> </w:t>
      </w:r>
      <w:r w:rsidRPr="005E4D2A">
        <w:rPr>
          <w:rFonts w:ascii="Times New Roman" w:hAnsi="Times New Roman" w:cs="Times New Roman"/>
          <w:color w:val="333333"/>
          <w:sz w:val="24"/>
          <w:szCs w:val="24"/>
          <w:shd w:val="clear" w:color="auto" w:fill="FFFFFF"/>
        </w:rPr>
        <w:t xml:space="preserve">identifies for the recently released include transitional housing, clothing, medical care, and help with substance abuse and recovery. </w:t>
      </w:r>
      <w:r w:rsidRPr="005E4D2A">
        <w:rPr>
          <w:rFonts w:ascii="Times New Roman" w:hAnsi="Times New Roman" w:cs="Times New Roman"/>
          <w:sz w:val="24"/>
          <w:szCs w:val="24"/>
        </w:rPr>
        <w:t>A church can help by gathering information on possible housing options available in the community</w:t>
      </w:r>
      <w:r w:rsidR="008F40EC">
        <w:rPr>
          <w:rFonts w:ascii="Times New Roman" w:hAnsi="Times New Roman" w:cs="Times New Roman"/>
          <w:sz w:val="24"/>
          <w:szCs w:val="24"/>
        </w:rPr>
        <w:t xml:space="preserve">, </w:t>
      </w:r>
      <w:r w:rsidRPr="005E4D2A">
        <w:rPr>
          <w:rFonts w:ascii="Times New Roman" w:hAnsi="Times New Roman" w:cs="Times New Roman"/>
          <w:sz w:val="24"/>
          <w:szCs w:val="24"/>
        </w:rPr>
        <w:t>researching clothing closets or consider</w:t>
      </w:r>
      <w:r w:rsidR="00F92049">
        <w:rPr>
          <w:rFonts w:ascii="Times New Roman" w:hAnsi="Times New Roman" w:cs="Times New Roman"/>
          <w:sz w:val="24"/>
          <w:szCs w:val="24"/>
        </w:rPr>
        <w:t>ing</w:t>
      </w:r>
      <w:r w:rsidRPr="005E4D2A">
        <w:rPr>
          <w:rFonts w:ascii="Times New Roman" w:hAnsi="Times New Roman" w:cs="Times New Roman"/>
          <w:sz w:val="24"/>
          <w:szCs w:val="24"/>
        </w:rPr>
        <w:t> </w:t>
      </w:r>
      <w:r w:rsidR="00340EE9">
        <w:rPr>
          <w:rFonts w:ascii="Times New Roman" w:hAnsi="Times New Roman" w:cs="Times New Roman"/>
          <w:sz w:val="24"/>
          <w:szCs w:val="24"/>
        </w:rPr>
        <w:t>starting one,</w:t>
      </w:r>
      <w:r w:rsidR="00340EE9">
        <w:rPr>
          <w:rStyle w:val="Hyperlink"/>
          <w:rFonts w:ascii="Times New Roman" w:hAnsi="Times New Roman" w:cs="Times New Roman"/>
          <w:color w:val="auto"/>
          <w:sz w:val="24"/>
          <w:szCs w:val="24"/>
          <w:u w:val="none"/>
        </w:rPr>
        <w:t xml:space="preserve"> </w:t>
      </w:r>
      <w:hyperlink r:id="rId8" w:tgtFrame="_blank" w:history="1">
        <w:r w:rsidR="00F92049">
          <w:rPr>
            <w:rStyle w:val="Hyperlink"/>
            <w:rFonts w:ascii="Times New Roman" w:hAnsi="Times New Roman" w:cs="Times New Roman"/>
            <w:color w:val="auto"/>
            <w:sz w:val="24"/>
            <w:szCs w:val="24"/>
            <w:u w:val="none"/>
          </w:rPr>
          <w:t>prepar</w:t>
        </w:r>
        <w:r w:rsidR="00340EE9">
          <w:rPr>
            <w:rStyle w:val="Hyperlink"/>
            <w:rFonts w:ascii="Times New Roman" w:hAnsi="Times New Roman" w:cs="Times New Roman"/>
            <w:color w:val="auto"/>
            <w:sz w:val="24"/>
            <w:szCs w:val="24"/>
            <w:u w:val="none"/>
          </w:rPr>
          <w:t>ing</w:t>
        </w:r>
        <w:r w:rsidRPr="005E4D2A">
          <w:rPr>
            <w:rStyle w:val="Hyperlink"/>
            <w:rFonts w:ascii="Times New Roman" w:hAnsi="Times New Roman" w:cs="Times New Roman"/>
            <w:color w:val="auto"/>
            <w:sz w:val="24"/>
            <w:szCs w:val="24"/>
            <w:u w:val="none"/>
          </w:rPr>
          <w:t xml:space="preserve"> a list of medical resources</w:t>
        </w:r>
      </w:hyperlink>
      <w:r w:rsidR="00340EE9">
        <w:rPr>
          <w:rFonts w:ascii="Times New Roman" w:hAnsi="Times New Roman" w:cs="Times New Roman"/>
          <w:sz w:val="24"/>
          <w:szCs w:val="24"/>
        </w:rPr>
        <w:t>, and</w:t>
      </w:r>
      <w:r w:rsidRPr="005E4D2A">
        <w:rPr>
          <w:rFonts w:ascii="Times New Roman" w:hAnsi="Times New Roman" w:cs="Times New Roman"/>
          <w:sz w:val="24"/>
          <w:szCs w:val="24"/>
        </w:rPr>
        <w:t> </w:t>
      </w:r>
      <w:hyperlink r:id="rId9" w:tgtFrame="_blank" w:history="1">
        <w:r w:rsidRPr="005E4D2A">
          <w:rPr>
            <w:rStyle w:val="Hyperlink"/>
            <w:rFonts w:ascii="Times New Roman" w:hAnsi="Times New Roman" w:cs="Times New Roman"/>
            <w:color w:val="auto"/>
            <w:sz w:val="24"/>
            <w:szCs w:val="24"/>
            <w:u w:val="none"/>
          </w:rPr>
          <w:t>encourag</w:t>
        </w:r>
        <w:r w:rsidR="00340EE9">
          <w:rPr>
            <w:rStyle w:val="Hyperlink"/>
            <w:rFonts w:ascii="Times New Roman" w:hAnsi="Times New Roman" w:cs="Times New Roman"/>
            <w:color w:val="auto"/>
            <w:sz w:val="24"/>
            <w:szCs w:val="24"/>
            <w:u w:val="none"/>
          </w:rPr>
          <w:t>ing</w:t>
        </w:r>
        <w:r w:rsidRPr="005E4D2A">
          <w:rPr>
            <w:rStyle w:val="Hyperlink"/>
            <w:rFonts w:ascii="Times New Roman" w:hAnsi="Times New Roman" w:cs="Times New Roman"/>
            <w:color w:val="auto"/>
            <w:sz w:val="24"/>
            <w:szCs w:val="24"/>
            <w:u w:val="none"/>
          </w:rPr>
          <w:t xml:space="preserve"> a life of sobriety</w:t>
        </w:r>
      </w:hyperlink>
      <w:r w:rsidRPr="005E4D2A">
        <w:rPr>
          <w:rFonts w:ascii="Times New Roman" w:hAnsi="Times New Roman" w:cs="Times New Roman"/>
          <w:sz w:val="24"/>
          <w:szCs w:val="24"/>
        </w:rPr>
        <w:t> by referring former prisoners to substance abuse support groups in their community, such as </w:t>
      </w:r>
      <w:hyperlink r:id="rId10" w:tgtFrame="_blank" w:history="1">
        <w:r w:rsidRPr="005E4D2A">
          <w:rPr>
            <w:rStyle w:val="Hyperlink"/>
            <w:rFonts w:ascii="Times New Roman" w:hAnsi="Times New Roman" w:cs="Times New Roman"/>
            <w:color w:val="auto"/>
            <w:sz w:val="24"/>
            <w:szCs w:val="24"/>
            <w:u w:val="none"/>
          </w:rPr>
          <w:t>Celebrate Recovery</w:t>
        </w:r>
      </w:hyperlink>
      <w:r w:rsidRPr="005E4D2A">
        <w:rPr>
          <w:rFonts w:ascii="Times New Roman" w:hAnsi="Times New Roman" w:cs="Times New Roman"/>
          <w:sz w:val="24"/>
          <w:szCs w:val="24"/>
        </w:rPr>
        <w:t>.</w:t>
      </w:r>
      <w:r w:rsidR="008D5B90">
        <w:rPr>
          <w:rStyle w:val="FootnoteReference"/>
          <w:rFonts w:ascii="Times New Roman" w:hAnsi="Times New Roman" w:cs="Times New Roman"/>
          <w:sz w:val="24"/>
          <w:szCs w:val="24"/>
        </w:rPr>
        <w:footnoteReference w:id="41"/>
      </w:r>
    </w:p>
    <w:p w14:paraId="08571A7F" w14:textId="0D72C9C2" w:rsidR="00CC0B81" w:rsidRPr="005E4D2A" w:rsidRDefault="00FA2B8A" w:rsidP="000012D6">
      <w:pPr>
        <w:shd w:val="clear" w:color="auto" w:fill="FFFFFF"/>
        <w:spacing w:after="360" w:line="480" w:lineRule="auto"/>
        <w:contextualSpacing/>
        <w:rPr>
          <w:rFonts w:ascii="Times New Roman" w:hAnsi="Times New Roman" w:cs="Times New Roman"/>
          <w:color w:val="333333"/>
          <w:sz w:val="24"/>
          <w:szCs w:val="24"/>
          <w:shd w:val="clear" w:color="auto" w:fill="FFFFFF"/>
        </w:rPr>
      </w:pPr>
      <w:r w:rsidRPr="005E4D2A">
        <w:rPr>
          <w:rFonts w:ascii="Times New Roman" w:hAnsi="Times New Roman" w:cs="Times New Roman"/>
          <w:color w:val="333333"/>
          <w:sz w:val="24"/>
          <w:szCs w:val="24"/>
          <w:shd w:val="clear" w:color="auto" w:fill="FFFFFF"/>
        </w:rPr>
        <w:tab/>
        <w:t xml:space="preserve">Prison Fellowship has a guide to restorative justice programs in each state of </w:t>
      </w:r>
      <w:r w:rsidR="004509C3">
        <w:rPr>
          <w:rFonts w:ascii="Times New Roman" w:hAnsi="Times New Roman" w:cs="Times New Roman"/>
          <w:color w:val="333333"/>
          <w:sz w:val="24"/>
          <w:szCs w:val="24"/>
          <w:shd w:val="clear" w:color="auto" w:fill="FFFFFF"/>
        </w:rPr>
        <w:t xml:space="preserve">the </w:t>
      </w:r>
      <w:r w:rsidRPr="005E4D2A">
        <w:rPr>
          <w:rFonts w:ascii="Times New Roman" w:hAnsi="Times New Roman" w:cs="Times New Roman"/>
          <w:color w:val="333333"/>
          <w:sz w:val="24"/>
          <w:szCs w:val="24"/>
          <w:shd w:val="clear" w:color="auto" w:fill="FFFFFF"/>
        </w:rPr>
        <w:t xml:space="preserve">union. This information at the time of this writing is available on their website. </w:t>
      </w:r>
      <w:r w:rsidR="000A18BD" w:rsidRPr="005E4D2A">
        <w:rPr>
          <w:rFonts w:ascii="Times New Roman" w:hAnsi="Times New Roman" w:cs="Times New Roman"/>
          <w:color w:val="333333"/>
          <w:sz w:val="24"/>
          <w:szCs w:val="24"/>
          <w:shd w:val="clear" w:color="auto" w:fill="FFFFFF"/>
        </w:rPr>
        <w:t xml:space="preserve">Those interested can also signup to receive news, event </w:t>
      </w:r>
      <w:r w:rsidR="00DF0A9C" w:rsidRPr="005E4D2A">
        <w:rPr>
          <w:rFonts w:ascii="Times New Roman" w:hAnsi="Times New Roman" w:cs="Times New Roman"/>
          <w:color w:val="333333"/>
          <w:sz w:val="24"/>
          <w:szCs w:val="24"/>
          <w:shd w:val="clear" w:color="auto" w:fill="FFFFFF"/>
        </w:rPr>
        <w:t>details, and action alerts from the PFM advocacy team in one’s state and Congress.</w:t>
      </w:r>
      <w:r w:rsidR="00DF0A9C" w:rsidRPr="005E4D2A">
        <w:rPr>
          <w:rStyle w:val="FootnoteReference"/>
          <w:rFonts w:ascii="Times New Roman" w:hAnsi="Times New Roman" w:cs="Times New Roman"/>
          <w:color w:val="333333"/>
          <w:sz w:val="24"/>
          <w:szCs w:val="24"/>
          <w:shd w:val="clear" w:color="auto" w:fill="FFFFFF"/>
        </w:rPr>
        <w:footnoteReference w:id="42"/>
      </w:r>
      <w:r w:rsidR="000A18BD" w:rsidRPr="005E4D2A">
        <w:rPr>
          <w:rFonts w:ascii="Times New Roman" w:hAnsi="Times New Roman" w:cs="Times New Roman"/>
          <w:color w:val="333333"/>
          <w:sz w:val="24"/>
          <w:szCs w:val="24"/>
          <w:shd w:val="clear" w:color="auto" w:fill="FFFFFF"/>
        </w:rPr>
        <w:t xml:space="preserve"> </w:t>
      </w:r>
      <w:r w:rsidR="00F364DA">
        <w:rPr>
          <w:rFonts w:ascii="Times New Roman" w:hAnsi="Times New Roman" w:cs="Times New Roman"/>
          <w:color w:val="333333"/>
          <w:sz w:val="24"/>
          <w:szCs w:val="24"/>
          <w:shd w:val="clear" w:color="auto" w:fill="FFFFFF"/>
        </w:rPr>
        <w:t>This facilitates church involvement in advocating for change in the justice system.</w:t>
      </w:r>
    </w:p>
    <w:p w14:paraId="6F86A5E5" w14:textId="7E06F7A4" w:rsidR="00F364DA" w:rsidRDefault="00585E6C" w:rsidP="000012D6">
      <w:pPr>
        <w:spacing w:line="480" w:lineRule="auto"/>
        <w:contextualSpacing/>
        <w:rPr>
          <w:rFonts w:ascii="Times New Roman" w:hAnsi="Times New Roman" w:cs="Times New Roman"/>
          <w:color w:val="333333"/>
          <w:sz w:val="24"/>
          <w:szCs w:val="24"/>
        </w:rPr>
      </w:pPr>
      <w:r w:rsidRPr="005E4D2A">
        <w:rPr>
          <w:rFonts w:ascii="Times New Roman" w:hAnsi="Times New Roman" w:cs="Times New Roman"/>
          <w:color w:val="333333"/>
          <w:sz w:val="24"/>
          <w:szCs w:val="24"/>
          <w:shd w:val="clear" w:color="auto" w:fill="FFFFFF"/>
        </w:rPr>
        <w:tab/>
        <w:t>The local church can also assist in meeting long-term needs</w:t>
      </w:r>
      <w:r w:rsidR="00B20AA3">
        <w:rPr>
          <w:rFonts w:ascii="Times New Roman" w:hAnsi="Times New Roman" w:cs="Times New Roman"/>
          <w:color w:val="333333"/>
          <w:sz w:val="24"/>
          <w:szCs w:val="24"/>
          <w:shd w:val="clear" w:color="auto" w:fill="FFFFFF"/>
        </w:rPr>
        <w:t xml:space="preserve"> such as </w:t>
      </w:r>
      <w:r w:rsidR="00A5701A" w:rsidRPr="005E4D2A">
        <w:rPr>
          <w:rFonts w:ascii="Times New Roman" w:hAnsi="Times New Roman" w:cs="Times New Roman"/>
          <w:color w:val="333333"/>
          <w:sz w:val="24"/>
          <w:szCs w:val="24"/>
        </w:rPr>
        <w:t>employment, relationship counseling, and prayer.</w:t>
      </w:r>
      <w:r w:rsidRPr="005E4D2A">
        <w:rPr>
          <w:rFonts w:ascii="Times New Roman" w:hAnsi="Times New Roman" w:cs="Times New Roman"/>
          <w:color w:val="333333"/>
          <w:sz w:val="24"/>
          <w:szCs w:val="24"/>
        </w:rPr>
        <w:t xml:space="preserve"> </w:t>
      </w:r>
      <w:r w:rsidRPr="005E4D2A">
        <w:rPr>
          <w:rFonts w:ascii="Times New Roman" w:hAnsi="Times New Roman" w:cs="Times New Roman"/>
          <w:sz w:val="24"/>
          <w:szCs w:val="24"/>
        </w:rPr>
        <w:t>Local churches can l</w:t>
      </w:r>
      <w:r w:rsidR="00A5701A" w:rsidRPr="005E4D2A">
        <w:rPr>
          <w:rFonts w:ascii="Times New Roman" w:hAnsi="Times New Roman" w:cs="Times New Roman"/>
          <w:sz w:val="24"/>
          <w:szCs w:val="24"/>
        </w:rPr>
        <w:t xml:space="preserve">ook in </w:t>
      </w:r>
      <w:r w:rsidRPr="005E4D2A">
        <w:rPr>
          <w:rFonts w:ascii="Times New Roman" w:hAnsi="Times New Roman" w:cs="Times New Roman"/>
          <w:sz w:val="24"/>
          <w:szCs w:val="24"/>
        </w:rPr>
        <w:t>the surrounding</w:t>
      </w:r>
      <w:r w:rsidR="00A5701A" w:rsidRPr="005E4D2A">
        <w:rPr>
          <w:rFonts w:ascii="Times New Roman" w:hAnsi="Times New Roman" w:cs="Times New Roman"/>
          <w:sz w:val="24"/>
          <w:szCs w:val="24"/>
        </w:rPr>
        <w:t xml:space="preserve"> community for ministries and resources </w:t>
      </w:r>
      <w:r w:rsidR="00A5701A" w:rsidRPr="005E4D2A">
        <w:rPr>
          <w:rFonts w:ascii="Times New Roman" w:hAnsi="Times New Roman" w:cs="Times New Roman"/>
          <w:color w:val="333333"/>
          <w:sz w:val="24"/>
          <w:szCs w:val="24"/>
        </w:rPr>
        <w:t xml:space="preserve">that may already provide job training and opportunities for newly </w:t>
      </w:r>
      <w:r w:rsidR="00A5701A" w:rsidRPr="005E4D2A">
        <w:rPr>
          <w:rFonts w:ascii="Times New Roman" w:hAnsi="Times New Roman" w:cs="Times New Roman"/>
          <w:color w:val="333333"/>
          <w:sz w:val="24"/>
          <w:szCs w:val="24"/>
        </w:rPr>
        <w:lastRenderedPageBreak/>
        <w:t>released prisoners.</w:t>
      </w:r>
      <w:r w:rsidRPr="005E4D2A">
        <w:rPr>
          <w:rFonts w:ascii="Times New Roman" w:hAnsi="Times New Roman" w:cs="Times New Roman"/>
          <w:color w:val="333333"/>
          <w:sz w:val="24"/>
          <w:szCs w:val="24"/>
        </w:rPr>
        <w:t xml:space="preserve"> </w:t>
      </w:r>
      <w:r w:rsidR="00A5701A" w:rsidRPr="005E4D2A">
        <w:rPr>
          <w:rFonts w:ascii="Times New Roman" w:hAnsi="Times New Roman" w:cs="Times New Roman"/>
          <w:color w:val="333333"/>
          <w:sz w:val="24"/>
          <w:szCs w:val="24"/>
        </w:rPr>
        <w:t xml:space="preserve">If a former prisoner has a family and </w:t>
      </w:r>
      <w:r w:rsidR="00F364DA">
        <w:rPr>
          <w:rFonts w:ascii="Times New Roman" w:hAnsi="Times New Roman" w:cs="Times New Roman"/>
          <w:color w:val="333333"/>
          <w:sz w:val="24"/>
          <w:szCs w:val="24"/>
        </w:rPr>
        <w:t>moving back in</w:t>
      </w:r>
      <w:r w:rsidR="00A5701A" w:rsidRPr="005E4D2A">
        <w:rPr>
          <w:rFonts w:ascii="Times New Roman" w:hAnsi="Times New Roman" w:cs="Times New Roman"/>
          <w:color w:val="333333"/>
          <w:sz w:val="24"/>
          <w:szCs w:val="24"/>
        </w:rPr>
        <w:t xml:space="preserve"> with them, the relationship is about to experience a sudden change. </w:t>
      </w:r>
      <w:r w:rsidRPr="005E4D2A">
        <w:rPr>
          <w:rFonts w:ascii="Times New Roman" w:hAnsi="Times New Roman" w:cs="Times New Roman"/>
          <w:color w:val="333333"/>
          <w:sz w:val="24"/>
          <w:szCs w:val="24"/>
        </w:rPr>
        <w:t xml:space="preserve">A resource list </w:t>
      </w:r>
      <w:r w:rsidR="003B46EF" w:rsidRPr="005E4D2A">
        <w:rPr>
          <w:rFonts w:ascii="Times New Roman" w:hAnsi="Times New Roman" w:cs="Times New Roman"/>
          <w:color w:val="333333"/>
          <w:sz w:val="24"/>
          <w:szCs w:val="24"/>
        </w:rPr>
        <w:t xml:space="preserve">for family or individual counseling </w:t>
      </w:r>
      <w:r w:rsidR="00174C64">
        <w:rPr>
          <w:rFonts w:ascii="Times New Roman" w:hAnsi="Times New Roman" w:cs="Times New Roman"/>
          <w:color w:val="333333"/>
          <w:sz w:val="24"/>
          <w:szCs w:val="24"/>
        </w:rPr>
        <w:t>can be</w:t>
      </w:r>
      <w:r w:rsidRPr="005E4D2A">
        <w:rPr>
          <w:rFonts w:ascii="Times New Roman" w:hAnsi="Times New Roman" w:cs="Times New Roman"/>
          <w:color w:val="333333"/>
          <w:sz w:val="24"/>
          <w:szCs w:val="24"/>
        </w:rPr>
        <w:t xml:space="preserve"> helpful</w:t>
      </w:r>
      <w:r w:rsidR="00A5701A" w:rsidRPr="005E4D2A">
        <w:rPr>
          <w:rFonts w:ascii="Times New Roman" w:hAnsi="Times New Roman" w:cs="Times New Roman"/>
          <w:color w:val="333333"/>
          <w:sz w:val="24"/>
          <w:szCs w:val="24"/>
        </w:rPr>
        <w:t>.</w:t>
      </w:r>
      <w:r w:rsidRPr="005E4D2A">
        <w:rPr>
          <w:rFonts w:ascii="Times New Roman" w:hAnsi="Times New Roman" w:cs="Times New Roman"/>
          <w:color w:val="333333"/>
          <w:sz w:val="24"/>
          <w:szCs w:val="24"/>
        </w:rPr>
        <w:t xml:space="preserve"> </w:t>
      </w:r>
      <w:r w:rsidR="00F364DA">
        <w:rPr>
          <w:rFonts w:ascii="Times New Roman" w:hAnsi="Times New Roman" w:cs="Times New Roman"/>
          <w:color w:val="333333"/>
          <w:sz w:val="24"/>
          <w:szCs w:val="24"/>
        </w:rPr>
        <w:t>Prayer is a powerful redemptive activity at any phase of ministry to the imprisoned.</w:t>
      </w:r>
    </w:p>
    <w:p w14:paraId="028E426A" w14:textId="0F6BCD61" w:rsidR="00D07F35" w:rsidRDefault="00174C64" w:rsidP="00F364DA">
      <w:pPr>
        <w:spacing w:line="480" w:lineRule="auto"/>
        <w:ind w:firstLine="720"/>
        <w:contextualSpacing/>
        <w:rPr>
          <w:rFonts w:ascii="Times New Roman" w:hAnsi="Times New Roman" w:cs="Times New Roman"/>
          <w:color w:val="333333"/>
          <w:sz w:val="24"/>
          <w:szCs w:val="24"/>
        </w:rPr>
      </w:pPr>
      <w:r>
        <w:rPr>
          <w:rFonts w:ascii="Times New Roman" w:hAnsi="Times New Roman" w:cs="Times New Roman"/>
          <w:color w:val="333333"/>
          <w:sz w:val="24"/>
          <w:szCs w:val="24"/>
        </w:rPr>
        <w:t>Another great resource is reentry mentoring.</w:t>
      </w:r>
      <w:r w:rsidR="00F364DA">
        <w:rPr>
          <w:rFonts w:ascii="Times New Roman" w:hAnsi="Times New Roman" w:cs="Times New Roman"/>
          <w:color w:val="333333"/>
          <w:sz w:val="24"/>
          <w:szCs w:val="24"/>
        </w:rPr>
        <w:t xml:space="preserve"> </w:t>
      </w:r>
      <w:r w:rsidR="00AB0F5B">
        <w:rPr>
          <w:rFonts w:ascii="Times New Roman" w:hAnsi="Times New Roman" w:cs="Times New Roman"/>
          <w:color w:val="333333"/>
          <w:sz w:val="24"/>
          <w:szCs w:val="24"/>
        </w:rPr>
        <w:t>“</w:t>
      </w:r>
      <w:r w:rsidR="00A5701A" w:rsidRPr="005E4D2A">
        <w:rPr>
          <w:rFonts w:ascii="Times New Roman" w:hAnsi="Times New Roman" w:cs="Times New Roman"/>
          <w:color w:val="333333"/>
          <w:sz w:val="24"/>
          <w:szCs w:val="24"/>
        </w:rPr>
        <w:t>The outside world is filled with many distractions, temptations, and roadblocks for former prisoners. Prisoners can be proactive by contacting churches in their community up to a year before their release.</w:t>
      </w:r>
      <w:r w:rsidR="00F364DA">
        <w:rPr>
          <w:rFonts w:ascii="Times New Roman" w:hAnsi="Times New Roman" w:cs="Times New Roman"/>
          <w:color w:val="333333"/>
          <w:sz w:val="24"/>
          <w:szCs w:val="24"/>
        </w:rPr>
        <w:t>”</w:t>
      </w:r>
      <w:r w:rsidR="00A5701A" w:rsidRPr="005E4D2A">
        <w:rPr>
          <w:rFonts w:ascii="Times New Roman" w:hAnsi="Times New Roman" w:cs="Times New Roman"/>
          <w:color w:val="333333"/>
          <w:sz w:val="24"/>
          <w:szCs w:val="24"/>
        </w:rPr>
        <w:t xml:space="preserve"> </w:t>
      </w:r>
      <w:r w:rsidR="00F364DA">
        <w:rPr>
          <w:rFonts w:ascii="Times New Roman" w:hAnsi="Times New Roman" w:cs="Times New Roman"/>
          <w:color w:val="333333"/>
          <w:sz w:val="24"/>
          <w:szCs w:val="24"/>
        </w:rPr>
        <w:t>A</w:t>
      </w:r>
      <w:r w:rsidR="00EA757A" w:rsidRPr="005E4D2A">
        <w:rPr>
          <w:rFonts w:ascii="Times New Roman" w:hAnsi="Times New Roman" w:cs="Times New Roman"/>
          <w:color w:val="333333"/>
          <w:sz w:val="24"/>
          <w:szCs w:val="24"/>
        </w:rPr>
        <w:t xml:space="preserve"> local </w:t>
      </w:r>
      <w:r w:rsidR="00A5701A" w:rsidRPr="005E4D2A">
        <w:rPr>
          <w:rFonts w:ascii="Times New Roman" w:hAnsi="Times New Roman" w:cs="Times New Roman"/>
          <w:color w:val="333333"/>
          <w:sz w:val="24"/>
          <w:szCs w:val="24"/>
        </w:rPr>
        <w:t xml:space="preserve">church </w:t>
      </w:r>
      <w:r w:rsidR="00F364DA">
        <w:rPr>
          <w:rFonts w:ascii="Times New Roman" w:hAnsi="Times New Roman" w:cs="Times New Roman"/>
          <w:color w:val="333333"/>
          <w:sz w:val="24"/>
          <w:szCs w:val="24"/>
        </w:rPr>
        <w:t>can</w:t>
      </w:r>
      <w:r w:rsidR="00A5701A" w:rsidRPr="005E4D2A">
        <w:rPr>
          <w:rFonts w:ascii="Times New Roman" w:hAnsi="Times New Roman" w:cs="Times New Roman"/>
          <w:color w:val="333333"/>
          <w:sz w:val="24"/>
          <w:szCs w:val="24"/>
        </w:rPr>
        <w:t xml:space="preserve"> assign an in-prison mentor who can begin building a relationship with them. </w:t>
      </w:r>
      <w:r w:rsidR="00F364DA">
        <w:rPr>
          <w:rFonts w:ascii="Times New Roman" w:hAnsi="Times New Roman" w:cs="Times New Roman"/>
          <w:color w:val="333333"/>
          <w:sz w:val="24"/>
          <w:szCs w:val="24"/>
        </w:rPr>
        <w:t xml:space="preserve">Some states do not permit </w:t>
      </w:r>
      <w:r w:rsidR="00A5701A" w:rsidRPr="005E4D2A">
        <w:rPr>
          <w:rFonts w:ascii="Times New Roman" w:hAnsi="Times New Roman" w:cs="Times New Roman"/>
          <w:color w:val="333333"/>
          <w:sz w:val="24"/>
          <w:szCs w:val="24"/>
        </w:rPr>
        <w:t xml:space="preserve">in-prison mentors to continue the mentoring relationship post-release, so </w:t>
      </w:r>
      <w:r w:rsidR="00F364DA">
        <w:rPr>
          <w:rFonts w:ascii="Times New Roman" w:hAnsi="Times New Roman" w:cs="Times New Roman"/>
          <w:color w:val="333333"/>
          <w:sz w:val="24"/>
          <w:szCs w:val="24"/>
        </w:rPr>
        <w:t>review</w:t>
      </w:r>
      <w:r w:rsidR="00A5701A" w:rsidRPr="005E4D2A">
        <w:rPr>
          <w:rFonts w:ascii="Times New Roman" w:hAnsi="Times New Roman" w:cs="Times New Roman"/>
          <w:color w:val="333333"/>
          <w:sz w:val="24"/>
          <w:szCs w:val="24"/>
        </w:rPr>
        <w:t xml:space="preserve"> state </w:t>
      </w:r>
      <w:r w:rsidR="00F364DA">
        <w:rPr>
          <w:rFonts w:ascii="Times New Roman" w:hAnsi="Times New Roman" w:cs="Times New Roman"/>
          <w:color w:val="333333"/>
          <w:sz w:val="24"/>
          <w:szCs w:val="24"/>
        </w:rPr>
        <w:t>regulations</w:t>
      </w:r>
      <w:r w:rsidR="00A5701A" w:rsidRPr="005E4D2A">
        <w:rPr>
          <w:rFonts w:ascii="Times New Roman" w:hAnsi="Times New Roman" w:cs="Times New Roman"/>
          <w:color w:val="333333"/>
          <w:sz w:val="24"/>
          <w:szCs w:val="24"/>
        </w:rPr>
        <w:t>.</w:t>
      </w:r>
      <w:r w:rsidR="00AB0F5B">
        <w:rPr>
          <w:rStyle w:val="FootnoteReference"/>
          <w:rFonts w:ascii="Times New Roman" w:hAnsi="Times New Roman" w:cs="Times New Roman"/>
          <w:color w:val="333333"/>
          <w:sz w:val="24"/>
          <w:szCs w:val="24"/>
        </w:rPr>
        <w:footnoteReference w:id="43"/>
      </w:r>
      <w:r w:rsidR="00585E6C" w:rsidRPr="005E4D2A">
        <w:rPr>
          <w:rFonts w:ascii="Times New Roman" w:hAnsi="Times New Roman" w:cs="Times New Roman"/>
          <w:color w:val="333333"/>
          <w:sz w:val="24"/>
          <w:szCs w:val="24"/>
        </w:rPr>
        <w:t xml:space="preserve"> </w:t>
      </w:r>
      <w:hyperlink r:id="rId11" w:tgtFrame="_blank" w:history="1">
        <w:r w:rsidR="00A5701A" w:rsidRPr="005E4D2A">
          <w:rPr>
            <w:rStyle w:val="Hyperlink"/>
            <w:rFonts w:ascii="Times New Roman" w:hAnsi="Times New Roman" w:cs="Times New Roman"/>
            <w:color w:val="auto"/>
            <w:sz w:val="24"/>
            <w:szCs w:val="24"/>
            <w:u w:val="none"/>
          </w:rPr>
          <w:t>Mentoring provides support and accountability</w:t>
        </w:r>
      </w:hyperlink>
      <w:r w:rsidR="00A5701A" w:rsidRPr="005E4D2A">
        <w:rPr>
          <w:rFonts w:ascii="Times New Roman" w:hAnsi="Times New Roman" w:cs="Times New Roman"/>
          <w:sz w:val="24"/>
          <w:szCs w:val="24"/>
        </w:rPr>
        <w:t> fo</w:t>
      </w:r>
      <w:r w:rsidR="00A5701A" w:rsidRPr="005E4D2A">
        <w:rPr>
          <w:rFonts w:ascii="Times New Roman" w:hAnsi="Times New Roman" w:cs="Times New Roman"/>
          <w:color w:val="333333"/>
          <w:sz w:val="24"/>
          <w:szCs w:val="24"/>
        </w:rPr>
        <w:t>r former prisoners while they face the challenges of reentry. Mentors can encourage, befriend, and guide them as they prepare for reentry and once they leave prison.</w:t>
      </w:r>
      <w:r w:rsidR="00585E6C" w:rsidRPr="005E4D2A">
        <w:rPr>
          <w:rFonts w:ascii="Times New Roman" w:hAnsi="Times New Roman" w:cs="Times New Roman"/>
          <w:color w:val="333333"/>
          <w:sz w:val="24"/>
          <w:szCs w:val="24"/>
        </w:rPr>
        <w:t xml:space="preserve"> </w:t>
      </w:r>
    </w:p>
    <w:p w14:paraId="338E9FE0" w14:textId="4C6F9B9A" w:rsidR="00D07F35" w:rsidRDefault="00970B1D" w:rsidP="00D07F3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Wesley gave a list of acts of mercy, “</w:t>
      </w:r>
      <w:r w:rsidRPr="00086070">
        <w:rPr>
          <w:rFonts w:ascii="Times New Roman" w:hAnsi="Times New Roman" w:cs="Times New Roman"/>
          <w:sz w:val="24"/>
          <w:szCs w:val="24"/>
        </w:rPr>
        <w:t>The feeding the hungry, the clothing the naked, the entertaining or assisting the stranger, the visiting those that are</w:t>
      </w:r>
      <w:r>
        <w:rPr>
          <w:rFonts w:ascii="Times New Roman" w:hAnsi="Times New Roman" w:cs="Times New Roman"/>
          <w:sz w:val="24"/>
          <w:szCs w:val="24"/>
        </w:rPr>
        <w:t xml:space="preserve"> </w:t>
      </w:r>
      <w:r w:rsidRPr="00086070">
        <w:rPr>
          <w:rFonts w:ascii="Times New Roman" w:hAnsi="Times New Roman" w:cs="Times New Roman"/>
          <w:sz w:val="24"/>
          <w:szCs w:val="24"/>
        </w:rPr>
        <w:t>sick or in prison, the comforting the afflicted, the instructing the ignorant, the reproving the wicked, the exhorting and encouraging the well-doer</w:t>
      </w:r>
      <w:r w:rsidR="0037473E">
        <w:rPr>
          <w:rFonts w:ascii="Times New Roman" w:hAnsi="Times New Roman" w:cs="Times New Roman"/>
          <w:sz w:val="24"/>
          <w:szCs w:val="24"/>
        </w:rPr>
        <w:t>…</w:t>
      </w:r>
      <w:r>
        <w:rPr>
          <w:rFonts w:ascii="Times New Roman" w:hAnsi="Times New Roman" w:cs="Times New Roman"/>
          <w:sz w:val="24"/>
          <w:szCs w:val="24"/>
        </w:rPr>
        <w:t>”</w:t>
      </w:r>
      <w:r w:rsidR="003F6AEF">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w:t>
      </w:r>
      <w:r w:rsidR="00D07F35">
        <w:rPr>
          <w:rFonts w:ascii="Times New Roman" w:hAnsi="Times New Roman" w:cs="Times New Roman"/>
          <w:sz w:val="24"/>
          <w:szCs w:val="24"/>
        </w:rPr>
        <w:t>V</w:t>
      </w:r>
      <w:r>
        <w:rPr>
          <w:rFonts w:ascii="Times New Roman" w:hAnsi="Times New Roman" w:cs="Times New Roman"/>
          <w:sz w:val="24"/>
          <w:szCs w:val="24"/>
        </w:rPr>
        <w:t xml:space="preserve">isiting prisoners makes the list. </w:t>
      </w:r>
    </w:p>
    <w:p w14:paraId="43CD8133" w14:textId="788F55B2" w:rsidR="00D07F35" w:rsidRDefault="00D07F35" w:rsidP="00D07F35">
      <w:pPr>
        <w:spacing w:line="480" w:lineRule="auto"/>
        <w:ind w:firstLine="720"/>
        <w:contextual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Congregants who are business owners are in a particularly strategic position to help the recently released. Meaningful work and the ability to develop skills helps </w:t>
      </w:r>
      <w:r w:rsidR="00AF25EC">
        <w:rPr>
          <w:rFonts w:ascii="Times New Roman" w:hAnsi="Times New Roman" w:cs="Times New Roman"/>
          <w:color w:val="333333"/>
          <w:sz w:val="24"/>
          <w:szCs w:val="24"/>
        </w:rPr>
        <w:t>imbue</w:t>
      </w:r>
      <w:r>
        <w:rPr>
          <w:rFonts w:ascii="Times New Roman" w:hAnsi="Times New Roman" w:cs="Times New Roman"/>
          <w:color w:val="333333"/>
          <w:sz w:val="24"/>
          <w:szCs w:val="24"/>
        </w:rPr>
        <w:t xml:space="preserve"> dignity. Some medications can create a false positive on a drug test so graciousness and wisdom is necessary. Background checks that reveal a felony can be handled with kind inquiry. Where danger </w:t>
      </w:r>
      <w:r w:rsidR="00944E69">
        <w:rPr>
          <w:rFonts w:ascii="Times New Roman" w:hAnsi="Times New Roman" w:cs="Times New Roman"/>
          <w:color w:val="333333"/>
          <w:sz w:val="24"/>
          <w:szCs w:val="24"/>
        </w:rPr>
        <w:t xml:space="preserve">to </w:t>
      </w:r>
      <w:r>
        <w:rPr>
          <w:rFonts w:ascii="Times New Roman" w:hAnsi="Times New Roman" w:cs="Times New Roman"/>
          <w:color w:val="333333"/>
          <w:sz w:val="24"/>
          <w:szCs w:val="24"/>
        </w:rPr>
        <w:lastRenderedPageBreak/>
        <w:t xml:space="preserve">clients or constituents is not a </w:t>
      </w:r>
      <w:r w:rsidR="00944E69">
        <w:rPr>
          <w:rFonts w:ascii="Times New Roman" w:hAnsi="Times New Roman" w:cs="Times New Roman"/>
          <w:color w:val="333333"/>
          <w:sz w:val="24"/>
          <w:szCs w:val="24"/>
        </w:rPr>
        <w:t>concern</w:t>
      </w:r>
      <w:r>
        <w:rPr>
          <w:rFonts w:ascii="Times New Roman" w:hAnsi="Times New Roman" w:cs="Times New Roman"/>
          <w:color w:val="333333"/>
          <w:sz w:val="24"/>
          <w:szCs w:val="24"/>
        </w:rPr>
        <w:t xml:space="preserve">, job offers to the previously incarcerated are a substantial means of grace. </w:t>
      </w:r>
    </w:p>
    <w:p w14:paraId="0345662D" w14:textId="658B1424" w:rsidR="00D07F35" w:rsidRPr="00236D60" w:rsidRDefault="000E63AD" w:rsidP="00D07F35">
      <w:pPr>
        <w:spacing w:line="480" w:lineRule="auto"/>
        <w:ind w:firstLine="720"/>
        <w:contextual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Christians </w:t>
      </w:r>
      <w:r w:rsidR="00D07F35">
        <w:rPr>
          <w:rFonts w:ascii="Times New Roman" w:hAnsi="Times New Roman" w:cs="Times New Roman"/>
          <w:color w:val="333333"/>
          <w:sz w:val="24"/>
          <w:szCs w:val="24"/>
        </w:rPr>
        <w:t xml:space="preserve">who have family members </w:t>
      </w:r>
      <w:r w:rsidR="00D07F35" w:rsidRPr="00236D60">
        <w:rPr>
          <w:rFonts w:ascii="Times New Roman" w:hAnsi="Times New Roman" w:cs="Times New Roman"/>
          <w:color w:val="333333"/>
          <w:sz w:val="24"/>
          <w:szCs w:val="24"/>
        </w:rPr>
        <w:t>who have been incarcerated are particularly accountable to offer forgiveness and grace.</w:t>
      </w:r>
      <w:r w:rsidR="00236D60" w:rsidRPr="00236D60">
        <w:rPr>
          <w:rFonts w:ascii="Times New Roman" w:hAnsi="Times New Roman" w:cs="Times New Roman"/>
          <w:color w:val="333333"/>
          <w:sz w:val="24"/>
          <w:szCs w:val="24"/>
        </w:rPr>
        <w:t xml:space="preserve"> The apostle John tells us, </w:t>
      </w:r>
      <w:r w:rsidR="00236D60" w:rsidRPr="00236D60">
        <w:rPr>
          <w:rStyle w:val="text"/>
          <w:rFonts w:ascii="Times New Roman" w:hAnsi="Times New Roman" w:cs="Times New Roman"/>
          <w:bCs/>
          <w:color w:val="000000"/>
          <w:sz w:val="24"/>
          <w:szCs w:val="24"/>
        </w:rPr>
        <w:t>“</w:t>
      </w:r>
      <w:r w:rsidR="00A64A40" w:rsidRPr="00236D60">
        <w:rPr>
          <w:rStyle w:val="text"/>
          <w:rFonts w:ascii="Times New Roman" w:hAnsi="Times New Roman" w:cs="Times New Roman"/>
          <w:color w:val="000000"/>
          <w:sz w:val="24"/>
          <w:szCs w:val="24"/>
        </w:rPr>
        <w:t>Dear friends, since God so loved us, we also ought to love one another.</w:t>
      </w:r>
      <w:r w:rsidR="00A64A40" w:rsidRPr="00236D60">
        <w:rPr>
          <w:rFonts w:ascii="Times New Roman" w:hAnsi="Times New Roman" w:cs="Times New Roman"/>
          <w:color w:val="000000"/>
          <w:sz w:val="24"/>
          <w:szCs w:val="24"/>
        </w:rPr>
        <w:t xml:space="preserve"> </w:t>
      </w:r>
      <w:r w:rsidR="00A64A40" w:rsidRPr="00236D60">
        <w:rPr>
          <w:rStyle w:val="text"/>
          <w:rFonts w:ascii="Times New Roman" w:hAnsi="Times New Roman" w:cs="Times New Roman"/>
          <w:color w:val="000000"/>
          <w:sz w:val="24"/>
          <w:szCs w:val="24"/>
        </w:rPr>
        <w:t>No one has ever seen God; but if we love one another, God lives in us and his love is made complete in us.</w:t>
      </w:r>
      <w:r w:rsidR="00236D60">
        <w:rPr>
          <w:rStyle w:val="text"/>
          <w:rFonts w:ascii="Times New Roman" w:hAnsi="Times New Roman" w:cs="Times New Roman"/>
          <w:color w:val="000000"/>
          <w:sz w:val="24"/>
          <w:szCs w:val="24"/>
        </w:rPr>
        <w:t>”</w:t>
      </w:r>
      <w:r w:rsidR="00236D60">
        <w:rPr>
          <w:rStyle w:val="FootnoteReference"/>
          <w:rFonts w:ascii="Times New Roman" w:hAnsi="Times New Roman" w:cs="Times New Roman"/>
          <w:color w:val="000000"/>
          <w:sz w:val="24"/>
          <w:szCs w:val="24"/>
        </w:rPr>
        <w:footnoteReference w:id="45"/>
      </w:r>
    </w:p>
    <w:p w14:paraId="0EA12468" w14:textId="7F03DBE5" w:rsidR="009D3345" w:rsidRPr="00D07F35" w:rsidRDefault="00C25701" w:rsidP="00D07F35">
      <w:pPr>
        <w:spacing w:line="480" w:lineRule="auto"/>
        <w:contextualSpacing/>
        <w:rPr>
          <w:rFonts w:ascii="Times New Roman" w:hAnsi="Times New Roman" w:cs="Times New Roman"/>
          <w:color w:val="333333"/>
          <w:sz w:val="24"/>
          <w:szCs w:val="24"/>
        </w:rPr>
      </w:pPr>
      <w:r>
        <w:rPr>
          <w:rFonts w:ascii="Times New Roman" w:hAnsi="Times New Roman" w:cs="Times New Roman"/>
          <w:color w:val="333333"/>
          <w:sz w:val="24"/>
          <w:szCs w:val="24"/>
        </w:rPr>
        <w:tab/>
        <w:t>John Wesley himself said in a sermon entitled “God’s Love to Fallen Man” that “t</w:t>
      </w:r>
      <w:r w:rsidRPr="00086070">
        <w:rPr>
          <w:rFonts w:ascii="Times New Roman" w:hAnsi="Times New Roman" w:cs="Times New Roman"/>
          <w:sz w:val="24"/>
          <w:szCs w:val="24"/>
        </w:rPr>
        <w:t>he more we deal our bread to the hungry, and cover the naked with garments,</w:t>
      </w:r>
      <w:r w:rsidR="005432C2">
        <w:rPr>
          <w:rFonts w:ascii="Times New Roman" w:hAnsi="Times New Roman" w:cs="Times New Roman"/>
          <w:sz w:val="24"/>
          <w:szCs w:val="24"/>
        </w:rPr>
        <w:t xml:space="preserve"> </w:t>
      </w:r>
      <w:r w:rsidR="00C02F38">
        <w:rPr>
          <w:rFonts w:ascii="Times New Roman" w:hAnsi="Times New Roman" w:cs="Times New Roman"/>
          <w:sz w:val="24"/>
          <w:szCs w:val="24"/>
        </w:rPr>
        <w:t xml:space="preserve">-- </w:t>
      </w:r>
      <w:r w:rsidRPr="00086070">
        <w:rPr>
          <w:rFonts w:ascii="Times New Roman" w:hAnsi="Times New Roman" w:cs="Times New Roman"/>
          <w:sz w:val="24"/>
          <w:szCs w:val="24"/>
        </w:rPr>
        <w:t>the more we relieve the stranger and visit them that are sick or in prison,</w:t>
      </w:r>
      <w:r w:rsidR="00C02F38">
        <w:rPr>
          <w:rFonts w:ascii="Times New Roman" w:hAnsi="Times New Roman" w:cs="Times New Roman"/>
          <w:sz w:val="24"/>
          <w:szCs w:val="24"/>
        </w:rPr>
        <w:t>--</w:t>
      </w:r>
      <w:r w:rsidRPr="00086070">
        <w:rPr>
          <w:rFonts w:ascii="Times New Roman" w:hAnsi="Times New Roman" w:cs="Times New Roman"/>
          <w:sz w:val="24"/>
          <w:szCs w:val="24"/>
        </w:rPr>
        <w:t>the more kind offices we do to those that groan under the various evils of human life,</w:t>
      </w:r>
      <w:r w:rsidR="00C02F38">
        <w:rPr>
          <w:rFonts w:ascii="Times New Roman" w:hAnsi="Times New Roman" w:cs="Times New Roman"/>
          <w:sz w:val="24"/>
          <w:szCs w:val="24"/>
        </w:rPr>
        <w:t xml:space="preserve">-- </w:t>
      </w:r>
      <w:r w:rsidRPr="00086070">
        <w:rPr>
          <w:rFonts w:ascii="Times New Roman" w:hAnsi="Times New Roman" w:cs="Times New Roman"/>
          <w:sz w:val="24"/>
          <w:szCs w:val="24"/>
        </w:rPr>
        <w:t>the more comfort we receive even in the present world, the greater the recompence we have in our own bosom.</w:t>
      </w:r>
      <w:r>
        <w:rPr>
          <w:rFonts w:ascii="Times New Roman" w:hAnsi="Times New Roman" w:cs="Times New Roman"/>
          <w:sz w:val="24"/>
          <w:szCs w:val="24"/>
        </w:rPr>
        <w:t>”</w:t>
      </w:r>
      <w:r w:rsidR="003F6AEF">
        <w:rPr>
          <w:rStyle w:val="FootnoteReference"/>
          <w:rFonts w:ascii="Times New Roman" w:hAnsi="Times New Roman" w:cs="Times New Roman"/>
          <w:sz w:val="24"/>
          <w:szCs w:val="24"/>
        </w:rPr>
        <w:footnoteReference w:id="46"/>
      </w:r>
      <w:r w:rsidR="003F6AEF">
        <w:rPr>
          <w:rFonts w:ascii="Times New Roman" w:hAnsi="Times New Roman" w:cs="Times New Roman"/>
          <w:sz w:val="24"/>
          <w:szCs w:val="24"/>
        </w:rPr>
        <w:t xml:space="preserve"> </w:t>
      </w:r>
      <w:r w:rsidR="00362297">
        <w:rPr>
          <w:rFonts w:ascii="Times New Roman" w:hAnsi="Times New Roman" w:cs="Times New Roman"/>
          <w:sz w:val="24"/>
          <w:szCs w:val="24"/>
        </w:rPr>
        <w:t>These acts of mercy are an extension of the free grace of God. In Wesley’s view grace restored the parts of the soul necessary for responsible personhood and accountability because of the terrible effects of original sin</w:t>
      </w:r>
      <w:r w:rsidR="003F6AEF">
        <w:rPr>
          <w:rFonts w:ascii="Times New Roman" w:hAnsi="Times New Roman" w:cs="Times New Roman"/>
          <w:sz w:val="24"/>
          <w:szCs w:val="24"/>
        </w:rPr>
        <w:t>.</w:t>
      </w:r>
      <w:r w:rsidR="003F6AEF">
        <w:rPr>
          <w:rStyle w:val="FootnoteReference"/>
          <w:rFonts w:ascii="Times New Roman" w:hAnsi="Times New Roman" w:cs="Times New Roman"/>
          <w:sz w:val="24"/>
          <w:szCs w:val="24"/>
        </w:rPr>
        <w:footnoteReference w:id="47"/>
      </w:r>
      <w:r w:rsidR="003F6AEF">
        <w:rPr>
          <w:rFonts w:ascii="Times New Roman" w:hAnsi="Times New Roman" w:cs="Times New Roman"/>
          <w:color w:val="333333"/>
          <w:sz w:val="24"/>
          <w:szCs w:val="24"/>
          <w:shd w:val="clear" w:color="auto" w:fill="FFFFFF"/>
        </w:rPr>
        <w:t xml:space="preserve"> </w:t>
      </w:r>
      <w:r w:rsidR="007A193C">
        <w:rPr>
          <w:rFonts w:ascii="Times New Roman" w:hAnsi="Times New Roman" w:cs="Times New Roman"/>
          <w:color w:val="333333"/>
          <w:sz w:val="24"/>
          <w:szCs w:val="24"/>
          <w:shd w:val="clear" w:color="auto" w:fill="FFFFFF"/>
        </w:rPr>
        <w:t xml:space="preserve">Engaging in compassionate acts of mercy </w:t>
      </w:r>
      <w:r w:rsidR="009E2EA5">
        <w:rPr>
          <w:rFonts w:ascii="Times New Roman" w:hAnsi="Times New Roman" w:cs="Times New Roman"/>
          <w:color w:val="333333"/>
          <w:sz w:val="24"/>
          <w:szCs w:val="24"/>
          <w:shd w:val="clear" w:color="auto" w:fill="FFFFFF"/>
        </w:rPr>
        <w:t xml:space="preserve">toward </w:t>
      </w:r>
      <w:r w:rsidR="001D30AA">
        <w:rPr>
          <w:rFonts w:ascii="Times New Roman" w:hAnsi="Times New Roman" w:cs="Times New Roman"/>
          <w:color w:val="333333"/>
          <w:sz w:val="24"/>
          <w:szCs w:val="24"/>
          <w:shd w:val="clear" w:color="auto" w:fill="FFFFFF"/>
        </w:rPr>
        <w:t>the im</w:t>
      </w:r>
      <w:r w:rsidR="009E2EA5">
        <w:rPr>
          <w:rFonts w:ascii="Times New Roman" w:hAnsi="Times New Roman" w:cs="Times New Roman"/>
          <w:color w:val="333333"/>
          <w:sz w:val="24"/>
          <w:szCs w:val="24"/>
          <w:shd w:val="clear" w:color="auto" w:fill="FFFFFF"/>
        </w:rPr>
        <w:t>prisone</w:t>
      </w:r>
      <w:r w:rsidR="001D30AA">
        <w:rPr>
          <w:rFonts w:ascii="Times New Roman" w:hAnsi="Times New Roman" w:cs="Times New Roman"/>
          <w:color w:val="333333"/>
          <w:sz w:val="24"/>
          <w:szCs w:val="24"/>
          <w:shd w:val="clear" w:color="auto" w:fill="FFFFFF"/>
        </w:rPr>
        <w:t>d</w:t>
      </w:r>
      <w:r w:rsidR="009E2EA5">
        <w:rPr>
          <w:rFonts w:ascii="Times New Roman" w:hAnsi="Times New Roman" w:cs="Times New Roman"/>
          <w:color w:val="333333"/>
          <w:sz w:val="24"/>
          <w:szCs w:val="24"/>
          <w:shd w:val="clear" w:color="auto" w:fill="FFFFFF"/>
        </w:rPr>
        <w:t xml:space="preserve"> </w:t>
      </w:r>
      <w:r w:rsidR="007A193C">
        <w:rPr>
          <w:rFonts w:ascii="Times New Roman" w:hAnsi="Times New Roman" w:cs="Times New Roman"/>
          <w:color w:val="333333"/>
          <w:sz w:val="24"/>
          <w:szCs w:val="24"/>
          <w:shd w:val="clear" w:color="auto" w:fill="FFFFFF"/>
        </w:rPr>
        <w:t xml:space="preserve">is the Christian’s response to imprisonment in the Wesleyan tradition. </w:t>
      </w:r>
    </w:p>
    <w:p w14:paraId="094D4294" w14:textId="47ED73AE" w:rsidR="001E7499" w:rsidRDefault="001E7499">
      <w:r>
        <w:br w:type="page"/>
      </w:r>
    </w:p>
    <w:p w14:paraId="38A4B58B" w14:textId="77777777" w:rsidR="001E7499" w:rsidRDefault="001E7499" w:rsidP="001E7499">
      <w:pPr>
        <w:pStyle w:val="Heading1"/>
        <w:shd w:val="clear" w:color="auto" w:fill="FFFFFF"/>
        <w:spacing w:before="0" w:beforeAutospacing="0" w:after="0" w:afterAutospacing="0"/>
        <w:contextualSpacing/>
        <w:rPr>
          <w:b w:val="0"/>
          <w:sz w:val="24"/>
          <w:szCs w:val="24"/>
        </w:rPr>
      </w:pPr>
    </w:p>
    <w:p w14:paraId="5765B8BF" w14:textId="73FFD53F" w:rsidR="00C256A3" w:rsidRPr="005E4D2A" w:rsidRDefault="00C256A3" w:rsidP="005C0DD4">
      <w:pPr>
        <w:pStyle w:val="Heading1"/>
        <w:shd w:val="clear" w:color="auto" w:fill="FFFFFF"/>
        <w:spacing w:before="0" w:beforeAutospacing="0" w:after="0" w:afterAutospacing="0"/>
        <w:contextualSpacing/>
        <w:jc w:val="center"/>
        <w:rPr>
          <w:b w:val="0"/>
          <w:sz w:val="24"/>
          <w:szCs w:val="24"/>
        </w:rPr>
      </w:pPr>
      <w:r w:rsidRPr="005E4D2A">
        <w:rPr>
          <w:b w:val="0"/>
          <w:sz w:val="24"/>
          <w:szCs w:val="24"/>
        </w:rPr>
        <w:t>BIBLIOGRAPHY</w:t>
      </w:r>
    </w:p>
    <w:p w14:paraId="3360B2A0" w14:textId="1FB162D8" w:rsidR="009D3345" w:rsidRPr="005E4D2A" w:rsidRDefault="009D3345" w:rsidP="005C0DD4">
      <w:pPr>
        <w:pStyle w:val="Heading1"/>
        <w:shd w:val="clear" w:color="auto" w:fill="FFFFFF"/>
        <w:spacing w:before="0" w:beforeAutospacing="0" w:after="0" w:afterAutospacing="0"/>
        <w:contextualSpacing/>
        <w:jc w:val="center"/>
        <w:rPr>
          <w:b w:val="0"/>
          <w:sz w:val="24"/>
          <w:szCs w:val="24"/>
        </w:rPr>
      </w:pPr>
    </w:p>
    <w:p w14:paraId="7329AD37" w14:textId="77777777" w:rsidR="009D3345" w:rsidRPr="005E4D2A" w:rsidRDefault="009D3345" w:rsidP="005C0DD4">
      <w:pPr>
        <w:pStyle w:val="Heading1"/>
        <w:shd w:val="clear" w:color="auto" w:fill="FFFFFF"/>
        <w:spacing w:before="0" w:beforeAutospacing="0" w:after="0" w:afterAutospacing="0"/>
        <w:contextualSpacing/>
        <w:rPr>
          <w:b w:val="0"/>
          <w:sz w:val="24"/>
          <w:szCs w:val="24"/>
        </w:rPr>
      </w:pPr>
    </w:p>
    <w:p w14:paraId="7892C465" w14:textId="31854D61" w:rsidR="00C256A3" w:rsidRPr="005E4D2A" w:rsidRDefault="00C256A3" w:rsidP="005C0DD4">
      <w:pPr>
        <w:pStyle w:val="Heading1"/>
        <w:shd w:val="clear" w:color="auto" w:fill="FFFFFF"/>
        <w:spacing w:before="0" w:beforeAutospacing="0" w:after="0" w:afterAutospacing="0"/>
        <w:contextualSpacing/>
        <w:jc w:val="center"/>
        <w:rPr>
          <w:b w:val="0"/>
          <w:sz w:val="24"/>
          <w:szCs w:val="24"/>
        </w:rPr>
      </w:pPr>
    </w:p>
    <w:p w14:paraId="3725FF19" w14:textId="77777777" w:rsidR="009F0D0A" w:rsidRPr="005E4D2A" w:rsidRDefault="009F0D0A" w:rsidP="005C0DD4">
      <w:pPr>
        <w:pStyle w:val="Heading1"/>
        <w:shd w:val="clear" w:color="auto" w:fill="FFFFFF"/>
        <w:spacing w:after="0"/>
        <w:contextualSpacing/>
        <w:rPr>
          <w:b w:val="0"/>
          <w:sz w:val="24"/>
          <w:szCs w:val="24"/>
        </w:rPr>
      </w:pPr>
      <w:r w:rsidRPr="005E4D2A">
        <w:rPr>
          <w:b w:val="0"/>
          <w:sz w:val="24"/>
          <w:szCs w:val="24"/>
        </w:rPr>
        <w:t xml:space="preserve">Collins, Kenneth J., and Christine L. Johnson. “From the Garden to the Gallows: The </w:t>
      </w:r>
    </w:p>
    <w:p w14:paraId="47B842BD" w14:textId="77777777" w:rsidR="009F0D0A" w:rsidRPr="005E4D2A" w:rsidRDefault="009F0D0A" w:rsidP="005C0DD4">
      <w:pPr>
        <w:pStyle w:val="Heading1"/>
        <w:shd w:val="clear" w:color="auto" w:fill="FFFFFF"/>
        <w:spacing w:after="0"/>
        <w:contextualSpacing/>
        <w:rPr>
          <w:b w:val="0"/>
          <w:sz w:val="24"/>
          <w:szCs w:val="24"/>
        </w:rPr>
      </w:pPr>
      <w:r w:rsidRPr="005E4D2A">
        <w:rPr>
          <w:b w:val="0"/>
          <w:sz w:val="24"/>
          <w:szCs w:val="24"/>
        </w:rPr>
        <w:t xml:space="preserve">     Significance of Free Grace in the Theology of John Wesley.” </w:t>
      </w:r>
      <w:r w:rsidRPr="00FB4141">
        <w:rPr>
          <w:b w:val="0"/>
          <w:i/>
          <w:sz w:val="24"/>
          <w:szCs w:val="24"/>
        </w:rPr>
        <w:t>Wesleyan Theological Journal</w:t>
      </w:r>
      <w:r w:rsidRPr="005E4D2A">
        <w:rPr>
          <w:b w:val="0"/>
          <w:sz w:val="24"/>
          <w:szCs w:val="24"/>
        </w:rPr>
        <w:t xml:space="preserve"> </w:t>
      </w:r>
    </w:p>
    <w:p w14:paraId="02E532A4" w14:textId="33556A11" w:rsidR="009F0D0A" w:rsidRPr="005E4D2A" w:rsidRDefault="009F0D0A" w:rsidP="005C0DD4">
      <w:pPr>
        <w:pStyle w:val="Heading1"/>
        <w:shd w:val="clear" w:color="auto" w:fill="FFFFFF"/>
        <w:spacing w:after="0"/>
        <w:contextualSpacing/>
        <w:rPr>
          <w:b w:val="0"/>
          <w:sz w:val="24"/>
          <w:szCs w:val="24"/>
        </w:rPr>
      </w:pPr>
      <w:r w:rsidRPr="005E4D2A">
        <w:rPr>
          <w:b w:val="0"/>
          <w:sz w:val="24"/>
          <w:szCs w:val="24"/>
        </w:rPr>
        <w:t xml:space="preserve">     48</w:t>
      </w:r>
      <w:r w:rsidR="00FB4141">
        <w:rPr>
          <w:b w:val="0"/>
          <w:sz w:val="24"/>
          <w:szCs w:val="24"/>
        </w:rPr>
        <w:t xml:space="preserve"> </w:t>
      </w:r>
      <w:r w:rsidRPr="005E4D2A">
        <w:rPr>
          <w:b w:val="0"/>
          <w:sz w:val="24"/>
          <w:szCs w:val="24"/>
        </w:rPr>
        <w:t>(Fall 2013)</w:t>
      </w:r>
      <w:r w:rsidR="00513B92">
        <w:rPr>
          <w:b w:val="0"/>
          <w:sz w:val="24"/>
          <w:szCs w:val="24"/>
        </w:rPr>
        <w:t>:</w:t>
      </w:r>
      <w:r w:rsidRPr="005E4D2A">
        <w:rPr>
          <w:b w:val="0"/>
          <w:sz w:val="24"/>
          <w:szCs w:val="24"/>
        </w:rPr>
        <w:t xml:space="preserve"> 7-29.</w:t>
      </w:r>
    </w:p>
    <w:p w14:paraId="2DD47939" w14:textId="77777777" w:rsidR="009F0D0A" w:rsidRPr="005E4D2A" w:rsidRDefault="009F0D0A" w:rsidP="005C0DD4">
      <w:pPr>
        <w:pStyle w:val="Heading1"/>
        <w:shd w:val="clear" w:color="auto" w:fill="FFFFFF"/>
        <w:spacing w:after="0"/>
        <w:contextualSpacing/>
        <w:rPr>
          <w:b w:val="0"/>
          <w:sz w:val="24"/>
          <w:szCs w:val="24"/>
        </w:rPr>
      </w:pPr>
    </w:p>
    <w:p w14:paraId="4B3B49AA" w14:textId="77777777" w:rsidR="009F0D0A" w:rsidRPr="005E4D2A" w:rsidRDefault="009F0D0A" w:rsidP="005C0DD4">
      <w:pPr>
        <w:pStyle w:val="Heading1"/>
        <w:shd w:val="clear" w:color="auto" w:fill="FFFFFF"/>
        <w:spacing w:after="0"/>
        <w:contextualSpacing/>
        <w:rPr>
          <w:b w:val="0"/>
          <w:i/>
          <w:sz w:val="24"/>
          <w:szCs w:val="24"/>
        </w:rPr>
      </w:pPr>
      <w:proofErr w:type="spellStart"/>
      <w:r w:rsidRPr="005E4D2A">
        <w:rPr>
          <w:b w:val="0"/>
          <w:sz w:val="24"/>
          <w:szCs w:val="24"/>
        </w:rPr>
        <w:t>Eijk</w:t>
      </w:r>
      <w:proofErr w:type="spellEnd"/>
      <w:r w:rsidRPr="005E4D2A">
        <w:rPr>
          <w:b w:val="0"/>
          <w:sz w:val="24"/>
          <w:szCs w:val="24"/>
        </w:rPr>
        <w:t>, Ryan van, Gerard Loman, and Theo de Wit</w:t>
      </w:r>
      <w:r w:rsidRPr="005E4D2A">
        <w:rPr>
          <w:b w:val="0"/>
          <w:i/>
          <w:sz w:val="24"/>
          <w:szCs w:val="24"/>
        </w:rPr>
        <w:t xml:space="preserve">. For Justice and Mercy: International </w:t>
      </w:r>
    </w:p>
    <w:p w14:paraId="3C85D3F4" w14:textId="77777777" w:rsidR="009F0D0A" w:rsidRPr="005E4D2A" w:rsidRDefault="009F0D0A" w:rsidP="005C0DD4">
      <w:pPr>
        <w:pStyle w:val="Heading1"/>
        <w:shd w:val="clear" w:color="auto" w:fill="FFFFFF"/>
        <w:spacing w:after="0"/>
        <w:contextualSpacing/>
        <w:rPr>
          <w:b w:val="0"/>
          <w:sz w:val="24"/>
          <w:szCs w:val="24"/>
        </w:rPr>
      </w:pPr>
      <w:r w:rsidRPr="005E4D2A">
        <w:rPr>
          <w:b w:val="0"/>
          <w:i/>
          <w:sz w:val="24"/>
          <w:szCs w:val="24"/>
        </w:rPr>
        <w:t xml:space="preserve">     Reflections on Prison Chaplaincy</w:t>
      </w:r>
      <w:r w:rsidRPr="005E4D2A">
        <w:rPr>
          <w:b w:val="0"/>
          <w:sz w:val="24"/>
          <w:szCs w:val="24"/>
        </w:rPr>
        <w:t>. Amsterdam: Wolf Legal Publishers, 2016.</w:t>
      </w:r>
    </w:p>
    <w:p w14:paraId="7520FF45" w14:textId="77777777" w:rsidR="009F0D0A" w:rsidRPr="005E4D2A" w:rsidRDefault="009F0D0A" w:rsidP="005C0DD4">
      <w:pPr>
        <w:pStyle w:val="Heading1"/>
        <w:shd w:val="clear" w:color="auto" w:fill="FFFFFF"/>
        <w:spacing w:after="0"/>
        <w:contextualSpacing/>
        <w:rPr>
          <w:b w:val="0"/>
          <w:sz w:val="24"/>
          <w:szCs w:val="24"/>
        </w:rPr>
      </w:pPr>
    </w:p>
    <w:p w14:paraId="0DEDECC9" w14:textId="77777777" w:rsidR="009F0D0A" w:rsidRPr="005E4D2A" w:rsidRDefault="009F0D0A" w:rsidP="005C0DD4">
      <w:pPr>
        <w:pStyle w:val="Heading1"/>
        <w:shd w:val="clear" w:color="auto" w:fill="FFFFFF"/>
        <w:spacing w:after="0"/>
        <w:contextualSpacing/>
        <w:rPr>
          <w:b w:val="0"/>
          <w:sz w:val="24"/>
          <w:szCs w:val="24"/>
        </w:rPr>
      </w:pPr>
      <w:r w:rsidRPr="005E4D2A">
        <w:rPr>
          <w:b w:val="0"/>
          <w:sz w:val="24"/>
          <w:szCs w:val="24"/>
        </w:rPr>
        <w:t xml:space="preserve">Gorringe, Timothy. </w:t>
      </w:r>
      <w:r w:rsidRPr="005E4D2A">
        <w:rPr>
          <w:b w:val="0"/>
          <w:i/>
          <w:sz w:val="24"/>
          <w:szCs w:val="24"/>
        </w:rPr>
        <w:t>God's Just Vengeance: Crime, Violence and the Rhetoric of Salvation.</w:t>
      </w:r>
      <w:r w:rsidRPr="005E4D2A">
        <w:rPr>
          <w:b w:val="0"/>
          <w:sz w:val="24"/>
          <w:szCs w:val="24"/>
        </w:rPr>
        <w:t xml:space="preserve"> </w:t>
      </w:r>
    </w:p>
    <w:p w14:paraId="7BA19217" w14:textId="77777777" w:rsidR="009F0D0A" w:rsidRPr="005E4D2A" w:rsidRDefault="009F0D0A" w:rsidP="005C0DD4">
      <w:pPr>
        <w:pStyle w:val="Heading1"/>
        <w:shd w:val="clear" w:color="auto" w:fill="FFFFFF"/>
        <w:spacing w:after="0"/>
        <w:contextualSpacing/>
        <w:rPr>
          <w:b w:val="0"/>
          <w:sz w:val="24"/>
          <w:szCs w:val="24"/>
        </w:rPr>
      </w:pPr>
      <w:r w:rsidRPr="005E4D2A">
        <w:rPr>
          <w:b w:val="0"/>
          <w:sz w:val="24"/>
          <w:szCs w:val="24"/>
        </w:rPr>
        <w:t xml:space="preserve">     Cambridge: Cambridge University Press, 1996.</w:t>
      </w:r>
    </w:p>
    <w:p w14:paraId="006E699B" w14:textId="77777777" w:rsidR="009F0D0A" w:rsidRPr="005E4D2A" w:rsidRDefault="009F0D0A" w:rsidP="005C0DD4">
      <w:pPr>
        <w:pStyle w:val="Heading1"/>
        <w:shd w:val="clear" w:color="auto" w:fill="FFFFFF"/>
        <w:spacing w:after="0"/>
        <w:contextualSpacing/>
        <w:rPr>
          <w:b w:val="0"/>
          <w:sz w:val="24"/>
          <w:szCs w:val="24"/>
        </w:rPr>
      </w:pPr>
    </w:p>
    <w:p w14:paraId="26D60C7E" w14:textId="77777777" w:rsidR="009F0D0A" w:rsidRPr="005E4D2A" w:rsidRDefault="009F0D0A" w:rsidP="005C0DD4">
      <w:pPr>
        <w:pStyle w:val="Heading1"/>
        <w:shd w:val="clear" w:color="auto" w:fill="FFFFFF"/>
        <w:spacing w:after="0"/>
        <w:contextualSpacing/>
        <w:rPr>
          <w:b w:val="0"/>
          <w:i/>
          <w:sz w:val="24"/>
          <w:szCs w:val="24"/>
        </w:rPr>
      </w:pPr>
      <w:r w:rsidRPr="005E4D2A">
        <w:rPr>
          <w:b w:val="0"/>
          <w:sz w:val="24"/>
          <w:szCs w:val="24"/>
        </w:rPr>
        <w:t xml:space="preserve">Magnani, Laura, and Harmon L. Wray. </w:t>
      </w:r>
      <w:r w:rsidRPr="005E4D2A">
        <w:rPr>
          <w:b w:val="0"/>
          <w:i/>
          <w:sz w:val="24"/>
          <w:szCs w:val="24"/>
        </w:rPr>
        <w:t xml:space="preserve">Beyond Prisons: A New Interfaith Paradigm for </w:t>
      </w:r>
      <w:proofErr w:type="gramStart"/>
      <w:r w:rsidRPr="005E4D2A">
        <w:rPr>
          <w:b w:val="0"/>
          <w:i/>
          <w:sz w:val="24"/>
          <w:szCs w:val="24"/>
        </w:rPr>
        <w:t>Our</w:t>
      </w:r>
      <w:proofErr w:type="gramEnd"/>
      <w:r w:rsidRPr="005E4D2A">
        <w:rPr>
          <w:b w:val="0"/>
          <w:i/>
          <w:sz w:val="24"/>
          <w:szCs w:val="24"/>
        </w:rPr>
        <w:t xml:space="preserve"> </w:t>
      </w:r>
    </w:p>
    <w:p w14:paraId="5460ACBB" w14:textId="30926CE4" w:rsidR="00C41968" w:rsidRDefault="009F0D0A" w:rsidP="005C0DD4">
      <w:pPr>
        <w:pStyle w:val="Heading1"/>
        <w:shd w:val="clear" w:color="auto" w:fill="FFFFFF"/>
        <w:spacing w:after="0"/>
        <w:contextualSpacing/>
        <w:rPr>
          <w:b w:val="0"/>
          <w:sz w:val="24"/>
          <w:szCs w:val="24"/>
        </w:rPr>
      </w:pPr>
      <w:r w:rsidRPr="005E4D2A">
        <w:rPr>
          <w:b w:val="0"/>
          <w:i/>
          <w:sz w:val="24"/>
          <w:szCs w:val="24"/>
        </w:rPr>
        <w:t xml:space="preserve">     Failed Prison System</w:t>
      </w:r>
      <w:r w:rsidRPr="005E4D2A">
        <w:rPr>
          <w:b w:val="0"/>
          <w:sz w:val="24"/>
          <w:szCs w:val="24"/>
        </w:rPr>
        <w:t>. Minneapolis: Fortress, 2006.</w:t>
      </w:r>
    </w:p>
    <w:p w14:paraId="653D5989" w14:textId="7DA0C046" w:rsidR="00C41968" w:rsidRDefault="00C41968" w:rsidP="005C0DD4">
      <w:pPr>
        <w:pStyle w:val="Heading1"/>
        <w:shd w:val="clear" w:color="auto" w:fill="FFFFFF"/>
        <w:spacing w:after="0"/>
        <w:contextualSpacing/>
        <w:rPr>
          <w:b w:val="0"/>
          <w:sz w:val="24"/>
          <w:szCs w:val="24"/>
        </w:rPr>
      </w:pPr>
    </w:p>
    <w:p w14:paraId="68FD896B" w14:textId="77777777" w:rsidR="00C41968" w:rsidRDefault="00C41968" w:rsidP="005C0DD4">
      <w:pPr>
        <w:pStyle w:val="Heading1"/>
        <w:shd w:val="clear" w:color="auto" w:fill="FFFFFF"/>
        <w:spacing w:after="0"/>
        <w:contextualSpacing/>
        <w:rPr>
          <w:b w:val="0"/>
          <w:i/>
          <w:sz w:val="24"/>
          <w:szCs w:val="24"/>
        </w:rPr>
      </w:pPr>
      <w:r w:rsidRPr="00C41968">
        <w:rPr>
          <w:b w:val="0"/>
          <w:sz w:val="24"/>
          <w:szCs w:val="24"/>
        </w:rPr>
        <w:t>Noble, Thomas</w:t>
      </w:r>
      <w:r>
        <w:rPr>
          <w:b w:val="0"/>
          <w:sz w:val="24"/>
          <w:szCs w:val="24"/>
        </w:rPr>
        <w:t xml:space="preserve"> A.</w:t>
      </w:r>
      <w:r w:rsidRPr="00C41968">
        <w:rPr>
          <w:b w:val="0"/>
          <w:sz w:val="24"/>
          <w:szCs w:val="24"/>
        </w:rPr>
        <w:t xml:space="preserve"> “The Spirit World: A Theological Approach</w:t>
      </w:r>
      <w:r>
        <w:rPr>
          <w:b w:val="0"/>
          <w:sz w:val="24"/>
          <w:szCs w:val="24"/>
        </w:rPr>
        <w:t>.</w:t>
      </w:r>
      <w:r w:rsidRPr="00C41968">
        <w:rPr>
          <w:b w:val="0"/>
          <w:sz w:val="24"/>
          <w:szCs w:val="24"/>
        </w:rPr>
        <w:t xml:space="preserve">” In </w:t>
      </w:r>
      <w:proofErr w:type="gramStart"/>
      <w:r w:rsidRPr="00C41968">
        <w:rPr>
          <w:b w:val="0"/>
          <w:i/>
          <w:sz w:val="24"/>
          <w:szCs w:val="24"/>
        </w:rPr>
        <w:t>The</w:t>
      </w:r>
      <w:proofErr w:type="gramEnd"/>
      <w:r w:rsidRPr="00C41968">
        <w:rPr>
          <w:b w:val="0"/>
          <w:i/>
          <w:sz w:val="24"/>
          <w:szCs w:val="24"/>
        </w:rPr>
        <w:t xml:space="preserve"> Unseen World: </w:t>
      </w:r>
    </w:p>
    <w:p w14:paraId="3ABD7B10" w14:textId="77777777" w:rsidR="00C41968" w:rsidRDefault="00C41968" w:rsidP="005C0DD4">
      <w:pPr>
        <w:pStyle w:val="Heading1"/>
        <w:shd w:val="clear" w:color="auto" w:fill="FFFFFF"/>
        <w:spacing w:after="0"/>
        <w:contextualSpacing/>
        <w:rPr>
          <w:b w:val="0"/>
          <w:sz w:val="24"/>
          <w:szCs w:val="24"/>
        </w:rPr>
      </w:pPr>
      <w:r>
        <w:rPr>
          <w:b w:val="0"/>
          <w:i/>
          <w:sz w:val="24"/>
          <w:szCs w:val="24"/>
        </w:rPr>
        <w:t xml:space="preserve">     </w:t>
      </w:r>
      <w:r w:rsidRPr="00C41968">
        <w:rPr>
          <w:b w:val="0"/>
          <w:i/>
          <w:sz w:val="24"/>
          <w:szCs w:val="24"/>
        </w:rPr>
        <w:t>Christian Reflections on Angels, Demons, and the Heavenly Realm</w:t>
      </w:r>
      <w:r w:rsidRPr="00C41968">
        <w:rPr>
          <w:b w:val="0"/>
          <w:sz w:val="24"/>
          <w:szCs w:val="24"/>
        </w:rPr>
        <w:t xml:space="preserve">, edited by Anthony N.S. </w:t>
      </w:r>
    </w:p>
    <w:p w14:paraId="1AFD2B21" w14:textId="6AE8DD30" w:rsidR="00C41968" w:rsidRPr="005E4D2A" w:rsidRDefault="00C41968" w:rsidP="005C0DD4">
      <w:pPr>
        <w:pStyle w:val="Heading1"/>
        <w:shd w:val="clear" w:color="auto" w:fill="FFFFFF"/>
        <w:spacing w:after="0"/>
        <w:contextualSpacing/>
        <w:rPr>
          <w:b w:val="0"/>
          <w:sz w:val="24"/>
          <w:szCs w:val="24"/>
        </w:rPr>
      </w:pPr>
      <w:r>
        <w:rPr>
          <w:b w:val="0"/>
          <w:sz w:val="24"/>
          <w:szCs w:val="24"/>
        </w:rPr>
        <w:t xml:space="preserve">     </w:t>
      </w:r>
      <w:r w:rsidRPr="00C41968">
        <w:rPr>
          <w:b w:val="0"/>
          <w:sz w:val="24"/>
          <w:szCs w:val="24"/>
        </w:rPr>
        <w:t>Lane, 185-223</w:t>
      </w:r>
      <w:r>
        <w:rPr>
          <w:b w:val="0"/>
          <w:sz w:val="24"/>
          <w:szCs w:val="24"/>
        </w:rPr>
        <w:t xml:space="preserve">. </w:t>
      </w:r>
      <w:r w:rsidRPr="00C41968">
        <w:rPr>
          <w:b w:val="0"/>
          <w:sz w:val="24"/>
          <w:szCs w:val="24"/>
        </w:rPr>
        <w:t>Grand Rapids: Paternoster Press and Baker Book House, 1996</w:t>
      </w:r>
      <w:r>
        <w:rPr>
          <w:b w:val="0"/>
          <w:sz w:val="24"/>
          <w:szCs w:val="24"/>
        </w:rPr>
        <w:t>.</w:t>
      </w:r>
    </w:p>
    <w:p w14:paraId="21A3FE61" w14:textId="77777777" w:rsidR="009F0D0A" w:rsidRPr="005E4D2A" w:rsidRDefault="009F0D0A" w:rsidP="005C0DD4">
      <w:pPr>
        <w:pStyle w:val="Heading1"/>
        <w:shd w:val="clear" w:color="auto" w:fill="FFFFFF"/>
        <w:spacing w:after="0"/>
        <w:contextualSpacing/>
        <w:rPr>
          <w:b w:val="0"/>
          <w:sz w:val="24"/>
          <w:szCs w:val="24"/>
        </w:rPr>
      </w:pPr>
    </w:p>
    <w:p w14:paraId="2B628CC2" w14:textId="77777777" w:rsidR="009F0D0A" w:rsidRPr="005E4D2A" w:rsidRDefault="009F0D0A" w:rsidP="005C0DD4">
      <w:pPr>
        <w:pStyle w:val="Heading1"/>
        <w:shd w:val="clear" w:color="auto" w:fill="FFFFFF"/>
        <w:spacing w:after="0"/>
        <w:contextualSpacing/>
        <w:rPr>
          <w:b w:val="0"/>
          <w:sz w:val="24"/>
          <w:szCs w:val="24"/>
        </w:rPr>
      </w:pPr>
      <w:r w:rsidRPr="005E4D2A">
        <w:rPr>
          <w:b w:val="0"/>
          <w:sz w:val="24"/>
          <w:szCs w:val="24"/>
        </w:rPr>
        <w:t xml:space="preserve">Pederson, Duane. </w:t>
      </w:r>
      <w:r w:rsidRPr="005E4D2A">
        <w:rPr>
          <w:b w:val="0"/>
          <w:i/>
          <w:sz w:val="24"/>
          <w:szCs w:val="24"/>
        </w:rPr>
        <w:t>How to Establish a Jail and Prison Ministry</w:t>
      </w:r>
      <w:r w:rsidRPr="005E4D2A">
        <w:rPr>
          <w:b w:val="0"/>
          <w:sz w:val="24"/>
          <w:szCs w:val="24"/>
        </w:rPr>
        <w:t xml:space="preserve">. Nashville: T. Nelson, 1981. </w:t>
      </w:r>
    </w:p>
    <w:p w14:paraId="7EBEA6D2" w14:textId="77777777" w:rsidR="009F0D0A" w:rsidRPr="005E4D2A" w:rsidRDefault="009F0D0A" w:rsidP="005C0DD4">
      <w:pPr>
        <w:pStyle w:val="Heading1"/>
        <w:shd w:val="clear" w:color="auto" w:fill="FFFFFF"/>
        <w:spacing w:after="0"/>
        <w:contextualSpacing/>
        <w:rPr>
          <w:b w:val="0"/>
          <w:sz w:val="24"/>
          <w:szCs w:val="24"/>
        </w:rPr>
      </w:pPr>
    </w:p>
    <w:p w14:paraId="7312B6E7" w14:textId="77777777" w:rsidR="009F0D0A" w:rsidRPr="005E4D2A" w:rsidRDefault="009F0D0A" w:rsidP="005C0DD4">
      <w:pPr>
        <w:pStyle w:val="Heading1"/>
        <w:shd w:val="clear" w:color="auto" w:fill="FFFFFF"/>
        <w:spacing w:after="0"/>
        <w:contextualSpacing/>
        <w:rPr>
          <w:b w:val="0"/>
          <w:sz w:val="24"/>
          <w:szCs w:val="24"/>
        </w:rPr>
      </w:pPr>
      <w:r w:rsidRPr="005E4D2A">
        <w:rPr>
          <w:b w:val="0"/>
          <w:sz w:val="24"/>
          <w:szCs w:val="24"/>
        </w:rPr>
        <w:t xml:space="preserve">Rack, Henry D. </w:t>
      </w:r>
      <w:r w:rsidRPr="005E4D2A">
        <w:rPr>
          <w:b w:val="0"/>
          <w:i/>
          <w:sz w:val="24"/>
          <w:szCs w:val="24"/>
        </w:rPr>
        <w:t>Reasonable Enthusiast: John Wesley and the Rise of Methodism</w:t>
      </w:r>
      <w:r w:rsidRPr="005E4D2A">
        <w:rPr>
          <w:b w:val="0"/>
          <w:sz w:val="24"/>
          <w:szCs w:val="24"/>
        </w:rPr>
        <w:t xml:space="preserve">. London: </w:t>
      </w:r>
    </w:p>
    <w:p w14:paraId="2FFFBC6C" w14:textId="77777777" w:rsidR="009F0D0A" w:rsidRPr="005E4D2A" w:rsidRDefault="009F0D0A" w:rsidP="005C0DD4">
      <w:pPr>
        <w:pStyle w:val="Heading1"/>
        <w:shd w:val="clear" w:color="auto" w:fill="FFFFFF"/>
        <w:spacing w:after="0"/>
        <w:contextualSpacing/>
        <w:rPr>
          <w:b w:val="0"/>
          <w:sz w:val="24"/>
          <w:szCs w:val="24"/>
        </w:rPr>
      </w:pPr>
      <w:r w:rsidRPr="005E4D2A">
        <w:rPr>
          <w:b w:val="0"/>
          <w:sz w:val="24"/>
          <w:szCs w:val="24"/>
        </w:rPr>
        <w:t xml:space="preserve">     Epworth Press, 2002.</w:t>
      </w:r>
    </w:p>
    <w:p w14:paraId="00EC427F" w14:textId="35DE68B2" w:rsidR="009F0D0A" w:rsidRPr="005E4D2A" w:rsidRDefault="009F0D0A" w:rsidP="005C0DD4">
      <w:pPr>
        <w:pStyle w:val="Heading1"/>
        <w:shd w:val="clear" w:color="auto" w:fill="FFFFFF"/>
        <w:spacing w:after="0"/>
        <w:contextualSpacing/>
        <w:rPr>
          <w:b w:val="0"/>
          <w:sz w:val="24"/>
          <w:szCs w:val="24"/>
        </w:rPr>
      </w:pPr>
    </w:p>
    <w:p w14:paraId="4CF093A7" w14:textId="77777777" w:rsidR="005E4D2A" w:rsidRDefault="00D02D4B" w:rsidP="005C0DD4">
      <w:pPr>
        <w:pStyle w:val="Heading1"/>
        <w:shd w:val="clear" w:color="auto" w:fill="FFFFFF"/>
        <w:spacing w:after="0"/>
        <w:contextualSpacing/>
        <w:rPr>
          <w:b w:val="0"/>
          <w:color w:val="000000"/>
          <w:sz w:val="24"/>
          <w:szCs w:val="24"/>
          <w:shd w:val="clear" w:color="auto" w:fill="FFFFFF"/>
        </w:rPr>
      </w:pPr>
      <w:proofErr w:type="spellStart"/>
      <w:r w:rsidRPr="005E4D2A">
        <w:rPr>
          <w:b w:val="0"/>
          <w:sz w:val="24"/>
          <w:szCs w:val="24"/>
        </w:rPr>
        <w:t>Smarto</w:t>
      </w:r>
      <w:proofErr w:type="spellEnd"/>
      <w:r w:rsidRPr="005E4D2A">
        <w:rPr>
          <w:b w:val="0"/>
          <w:sz w:val="24"/>
          <w:szCs w:val="24"/>
        </w:rPr>
        <w:t xml:space="preserve">, </w:t>
      </w:r>
      <w:r w:rsidR="005E4D2A" w:rsidRPr="005E4D2A">
        <w:rPr>
          <w:b w:val="0"/>
          <w:color w:val="000000"/>
          <w:sz w:val="24"/>
          <w:szCs w:val="24"/>
          <w:shd w:val="clear" w:color="auto" w:fill="FFFFFF"/>
        </w:rPr>
        <w:t>Donald</w:t>
      </w:r>
      <w:r w:rsidR="005E4D2A" w:rsidRPr="005E4D2A">
        <w:rPr>
          <w:b w:val="0"/>
          <w:i/>
          <w:sz w:val="24"/>
          <w:szCs w:val="24"/>
        </w:rPr>
        <w:t xml:space="preserve"> Justice and Mercy: A Christian Solution to America’s Correctional Crisis</w:t>
      </w:r>
      <w:r w:rsidR="005E4D2A" w:rsidRPr="005E4D2A">
        <w:rPr>
          <w:b w:val="0"/>
          <w:color w:val="000000"/>
          <w:sz w:val="24"/>
          <w:szCs w:val="24"/>
          <w:shd w:val="clear" w:color="auto" w:fill="FFFFFF"/>
        </w:rPr>
        <w:t xml:space="preserve">. </w:t>
      </w:r>
    </w:p>
    <w:p w14:paraId="0897B661" w14:textId="404CD1B3" w:rsidR="00276D86" w:rsidRPr="00276D86" w:rsidRDefault="005E4D2A" w:rsidP="005E4D2A">
      <w:pPr>
        <w:pStyle w:val="Heading1"/>
        <w:shd w:val="clear" w:color="auto" w:fill="FFFFFF"/>
        <w:spacing w:after="0"/>
        <w:contextualSpacing/>
        <w:rPr>
          <w:b w:val="0"/>
          <w:sz w:val="24"/>
          <w:szCs w:val="24"/>
        </w:rPr>
      </w:pPr>
      <w:r>
        <w:rPr>
          <w:b w:val="0"/>
          <w:color w:val="000000"/>
          <w:sz w:val="24"/>
          <w:szCs w:val="24"/>
          <w:shd w:val="clear" w:color="auto" w:fill="FFFFFF"/>
        </w:rPr>
        <w:t xml:space="preserve">     </w:t>
      </w:r>
      <w:r w:rsidRPr="005E4D2A">
        <w:rPr>
          <w:b w:val="0"/>
          <w:color w:val="000000"/>
          <w:sz w:val="24"/>
          <w:szCs w:val="24"/>
          <w:shd w:val="clear" w:color="auto" w:fill="FFFFFF"/>
        </w:rPr>
        <w:t>Wheaton, Ill: Tyndale House Publishers, 1987.</w:t>
      </w:r>
    </w:p>
    <w:p w14:paraId="354FEFA2" w14:textId="47BB63B4" w:rsidR="00276D86" w:rsidRDefault="00276D86" w:rsidP="00276D86">
      <w:pPr>
        <w:contextualSpacing/>
        <w:rPr>
          <w:rFonts w:ascii="Times New Roman" w:hAnsi="Times New Roman" w:cs="Times New Roman"/>
          <w:sz w:val="24"/>
          <w:szCs w:val="24"/>
        </w:rPr>
      </w:pPr>
      <w:r w:rsidRPr="00276D86">
        <w:rPr>
          <w:rFonts w:ascii="Times New Roman" w:hAnsi="Times New Roman" w:cs="Times New Roman"/>
          <w:sz w:val="24"/>
          <w:szCs w:val="24"/>
        </w:rPr>
        <w:t>Wesley, John. Wesley Center Online</w:t>
      </w:r>
      <w:r w:rsidR="00F511B5">
        <w:rPr>
          <w:rFonts w:ascii="Times New Roman" w:hAnsi="Times New Roman" w:cs="Times New Roman"/>
          <w:sz w:val="24"/>
          <w:szCs w:val="24"/>
        </w:rPr>
        <w:t>,</w:t>
      </w:r>
      <w:r w:rsidRPr="00276D86">
        <w:rPr>
          <w:rFonts w:ascii="Times New Roman" w:hAnsi="Times New Roman" w:cs="Times New Roman"/>
          <w:sz w:val="24"/>
          <w:szCs w:val="24"/>
        </w:rPr>
        <w:t xml:space="preserve"> Northwest Nazarene University. “Sermon 26: Upon </w:t>
      </w:r>
      <w:proofErr w:type="gramStart"/>
      <w:r w:rsidRPr="00276D86">
        <w:rPr>
          <w:rFonts w:ascii="Times New Roman" w:hAnsi="Times New Roman" w:cs="Times New Roman"/>
          <w:sz w:val="24"/>
          <w:szCs w:val="24"/>
        </w:rPr>
        <w:t>Our</w:t>
      </w:r>
      <w:proofErr w:type="gramEnd"/>
      <w:r w:rsidRPr="00276D86">
        <w:rPr>
          <w:rFonts w:ascii="Times New Roman" w:hAnsi="Times New Roman" w:cs="Times New Roman"/>
          <w:sz w:val="24"/>
          <w:szCs w:val="24"/>
        </w:rPr>
        <w:t xml:space="preserve"> </w:t>
      </w:r>
    </w:p>
    <w:p w14:paraId="29D4883E" w14:textId="77777777" w:rsidR="00F511B5" w:rsidRDefault="00276D86" w:rsidP="00276D86">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276D86">
        <w:rPr>
          <w:rFonts w:ascii="Times New Roman" w:hAnsi="Times New Roman" w:cs="Times New Roman"/>
          <w:sz w:val="24"/>
          <w:szCs w:val="24"/>
        </w:rPr>
        <w:t>Lord’s Sermon on the Mount: Discourse 6</w:t>
      </w:r>
      <w:r w:rsidRPr="000B1358">
        <w:rPr>
          <w:rFonts w:ascii="Times New Roman" w:hAnsi="Times New Roman" w:cs="Times New Roman"/>
          <w:sz w:val="24"/>
          <w:szCs w:val="24"/>
        </w:rPr>
        <w:t xml:space="preserve">” </w:t>
      </w:r>
    </w:p>
    <w:p w14:paraId="5E97E9AD" w14:textId="67051332" w:rsidR="00F511B5" w:rsidRDefault="00F511B5" w:rsidP="00276D86">
      <w:pPr>
        <w:contextualSpacing/>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    </w:t>
      </w:r>
      <w:r w:rsidRPr="00F511B5">
        <w:t xml:space="preserve"> </w:t>
      </w:r>
      <w:hyperlink r:id="rId12" w:history="1">
        <w:r w:rsidRPr="00F511B5">
          <w:rPr>
            <w:rFonts w:ascii="Times New Roman" w:hAnsi="Times New Roman" w:cs="Times New Roman"/>
            <w:sz w:val="24"/>
            <w:szCs w:val="24"/>
          </w:rPr>
          <w:t>http://wesley.nnu.edu/john-wesley/the-sermons-of-john-wesley-1872-edition/sermon-26-</w:t>
        </w:r>
      </w:hyperlink>
    </w:p>
    <w:p w14:paraId="0252F1DB" w14:textId="02AE1CF9" w:rsidR="00276D86" w:rsidRPr="00276D86" w:rsidRDefault="00F511B5" w:rsidP="00276D86">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276D86" w:rsidRPr="00276D86">
        <w:rPr>
          <w:rFonts w:ascii="Times New Roman" w:hAnsi="Times New Roman" w:cs="Times New Roman"/>
          <w:sz w:val="24"/>
          <w:szCs w:val="24"/>
        </w:rPr>
        <w:t xml:space="preserve">upon-our-lords-sermon-on-the-mount-discourse-six/ (accessed October 26, 2018). </w:t>
      </w:r>
    </w:p>
    <w:p w14:paraId="19A3FD7B" w14:textId="77777777" w:rsidR="00276D86" w:rsidRPr="00276D86" w:rsidRDefault="00276D86" w:rsidP="00276D86">
      <w:pPr>
        <w:contextualSpacing/>
        <w:rPr>
          <w:rFonts w:ascii="Times New Roman" w:hAnsi="Times New Roman" w:cs="Times New Roman"/>
          <w:sz w:val="24"/>
          <w:szCs w:val="24"/>
        </w:rPr>
      </w:pPr>
    </w:p>
    <w:p w14:paraId="78D0AD7E" w14:textId="5C8B3705" w:rsidR="00276D86" w:rsidRDefault="00282656" w:rsidP="00276D86">
      <w:pPr>
        <w:contextualSpacing/>
        <w:rPr>
          <w:rFonts w:ascii="Times New Roman" w:hAnsi="Times New Roman" w:cs="Times New Roman"/>
          <w:sz w:val="24"/>
          <w:szCs w:val="24"/>
        </w:rPr>
      </w:pPr>
      <w:r>
        <w:rPr>
          <w:rFonts w:ascii="Times New Roman" w:hAnsi="Times New Roman" w:cs="Times New Roman"/>
          <w:sz w:val="24"/>
          <w:szCs w:val="24"/>
        </w:rPr>
        <w:t>___</w:t>
      </w:r>
      <w:r w:rsidR="00276D86" w:rsidRPr="00276D86">
        <w:rPr>
          <w:rFonts w:ascii="Times New Roman" w:hAnsi="Times New Roman" w:cs="Times New Roman"/>
          <w:sz w:val="24"/>
          <w:szCs w:val="24"/>
        </w:rPr>
        <w:t>. Wesley Center Online</w:t>
      </w:r>
      <w:r w:rsidR="00F511B5">
        <w:rPr>
          <w:rFonts w:ascii="Times New Roman" w:hAnsi="Times New Roman" w:cs="Times New Roman"/>
          <w:sz w:val="24"/>
          <w:szCs w:val="24"/>
        </w:rPr>
        <w:t>,</w:t>
      </w:r>
      <w:r w:rsidR="00276D86" w:rsidRPr="00276D86">
        <w:rPr>
          <w:rFonts w:ascii="Times New Roman" w:hAnsi="Times New Roman" w:cs="Times New Roman"/>
          <w:sz w:val="24"/>
          <w:szCs w:val="24"/>
        </w:rPr>
        <w:t xml:space="preserve"> Northwest Nazarene University. “Sermon 59: God’s Love </w:t>
      </w:r>
    </w:p>
    <w:p w14:paraId="10EC597E" w14:textId="77777777" w:rsidR="00F511B5" w:rsidRDefault="00276D86" w:rsidP="00276D86">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276D86">
        <w:rPr>
          <w:rFonts w:ascii="Times New Roman" w:hAnsi="Times New Roman" w:cs="Times New Roman"/>
          <w:sz w:val="24"/>
          <w:szCs w:val="24"/>
        </w:rPr>
        <w:t>to Fallen Man</w:t>
      </w:r>
      <w:r w:rsidRPr="000B1358">
        <w:rPr>
          <w:rFonts w:ascii="Times New Roman" w:hAnsi="Times New Roman" w:cs="Times New Roman"/>
          <w:sz w:val="24"/>
          <w:szCs w:val="24"/>
        </w:rPr>
        <w:t xml:space="preserve">” </w:t>
      </w:r>
    </w:p>
    <w:p w14:paraId="75C181A7" w14:textId="05FFF94D" w:rsidR="00F511B5" w:rsidRDefault="00F511B5" w:rsidP="00276D86">
      <w:pPr>
        <w:contextualSpacing/>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    </w:t>
      </w:r>
      <w:r w:rsidRPr="00F511B5">
        <w:rPr>
          <w:rFonts w:ascii="Times New Roman" w:hAnsi="Times New Roman" w:cs="Times New Roman"/>
          <w:sz w:val="24"/>
          <w:szCs w:val="24"/>
        </w:rPr>
        <w:t xml:space="preserve"> </w:t>
      </w:r>
      <w:hyperlink r:id="rId13" w:history="1">
        <w:r w:rsidRPr="00F511B5">
          <w:rPr>
            <w:rFonts w:ascii="Times New Roman" w:hAnsi="Times New Roman" w:cs="Times New Roman"/>
            <w:sz w:val="24"/>
            <w:szCs w:val="24"/>
          </w:rPr>
          <w:t>http://wesley.nnu.edu/john-wesley/the-sermons-of-john-wesley-1872-edition/sermon-59-</w:t>
        </w:r>
      </w:hyperlink>
    </w:p>
    <w:p w14:paraId="5E2946D9" w14:textId="4688276A" w:rsidR="00D02D4B" w:rsidRPr="00276D86" w:rsidRDefault="00F511B5" w:rsidP="00276D86">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276D86" w:rsidRPr="00276D86">
        <w:rPr>
          <w:rFonts w:ascii="Times New Roman" w:hAnsi="Times New Roman" w:cs="Times New Roman"/>
          <w:sz w:val="24"/>
          <w:szCs w:val="24"/>
        </w:rPr>
        <w:t xml:space="preserve">gods-love-to-fallen-man/ (accessed October 26, 2018). </w:t>
      </w:r>
    </w:p>
    <w:p w14:paraId="02BFABA7" w14:textId="77777777" w:rsidR="009F0D0A" w:rsidRPr="005E4D2A" w:rsidRDefault="009F0D0A" w:rsidP="005C0DD4">
      <w:pPr>
        <w:pStyle w:val="Heading1"/>
        <w:shd w:val="clear" w:color="auto" w:fill="FFFFFF"/>
        <w:spacing w:after="0"/>
        <w:contextualSpacing/>
        <w:rPr>
          <w:b w:val="0"/>
          <w:sz w:val="24"/>
          <w:szCs w:val="24"/>
        </w:rPr>
      </w:pPr>
      <w:r w:rsidRPr="005E4D2A">
        <w:rPr>
          <w:b w:val="0"/>
          <w:sz w:val="24"/>
          <w:szCs w:val="24"/>
        </w:rPr>
        <w:t xml:space="preserve">Wagner, Peter and Wendy Sawyer. March 14, 2018. “Mass Incarceration: The Whole Pie 2018.” </w:t>
      </w:r>
    </w:p>
    <w:p w14:paraId="265A1200" w14:textId="77777777" w:rsidR="00F511B5" w:rsidRDefault="009F0D0A" w:rsidP="005C0DD4">
      <w:pPr>
        <w:pStyle w:val="Heading1"/>
        <w:shd w:val="clear" w:color="auto" w:fill="FFFFFF"/>
        <w:spacing w:after="0"/>
        <w:contextualSpacing/>
        <w:rPr>
          <w:b w:val="0"/>
          <w:sz w:val="24"/>
          <w:szCs w:val="24"/>
        </w:rPr>
      </w:pPr>
      <w:r w:rsidRPr="005E4D2A">
        <w:rPr>
          <w:b w:val="0"/>
          <w:sz w:val="24"/>
          <w:szCs w:val="24"/>
        </w:rPr>
        <w:t xml:space="preserve">     Prison Policy Initiative. </w:t>
      </w:r>
    </w:p>
    <w:p w14:paraId="61F65149" w14:textId="11C5B7E3" w:rsidR="00C256A3" w:rsidRPr="005E4D2A" w:rsidRDefault="00F511B5" w:rsidP="00F753E8">
      <w:pPr>
        <w:pStyle w:val="Heading1"/>
        <w:shd w:val="clear" w:color="auto" w:fill="FFFFFF"/>
        <w:spacing w:after="0"/>
        <w:contextualSpacing/>
        <w:rPr>
          <w:b w:val="0"/>
          <w:sz w:val="24"/>
          <w:szCs w:val="24"/>
        </w:rPr>
      </w:pPr>
      <w:r>
        <w:rPr>
          <w:b w:val="0"/>
          <w:sz w:val="24"/>
          <w:szCs w:val="24"/>
        </w:rPr>
        <w:t xml:space="preserve">     </w:t>
      </w:r>
      <w:r w:rsidR="009F0D0A" w:rsidRPr="005E4D2A">
        <w:rPr>
          <w:b w:val="0"/>
          <w:sz w:val="24"/>
          <w:szCs w:val="24"/>
        </w:rPr>
        <w:t>https://www.prisonpolicy.org/reports/pie2018.html (accessed October 17, 2018).</w:t>
      </w:r>
    </w:p>
    <w:sectPr w:rsidR="00C256A3" w:rsidRPr="005E4D2A" w:rsidSect="00263236">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3DF5D" w14:textId="77777777" w:rsidR="00BD5D50" w:rsidRDefault="00BD5D50" w:rsidP="00BC0382">
      <w:pPr>
        <w:spacing w:after="0" w:line="240" w:lineRule="auto"/>
      </w:pPr>
      <w:r>
        <w:separator/>
      </w:r>
    </w:p>
  </w:endnote>
  <w:endnote w:type="continuationSeparator" w:id="0">
    <w:p w14:paraId="018B1B96" w14:textId="77777777" w:rsidR="00BD5D50" w:rsidRDefault="00BD5D50" w:rsidP="00BC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75108"/>
      <w:docPartObj>
        <w:docPartGallery w:val="Page Numbers (Bottom of Page)"/>
        <w:docPartUnique/>
      </w:docPartObj>
    </w:sdtPr>
    <w:sdtEndPr>
      <w:rPr>
        <w:noProof/>
      </w:rPr>
    </w:sdtEndPr>
    <w:sdtContent>
      <w:p w14:paraId="5E783F44" w14:textId="565B0BF4" w:rsidR="00263236" w:rsidRDefault="002632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FA0AA8" w14:textId="77777777" w:rsidR="00987F63" w:rsidRDefault="0098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08EBB" w14:textId="77777777" w:rsidR="00BD5D50" w:rsidRDefault="00BD5D50" w:rsidP="00BC0382">
      <w:pPr>
        <w:spacing w:after="0" w:line="240" w:lineRule="auto"/>
      </w:pPr>
      <w:r>
        <w:separator/>
      </w:r>
    </w:p>
  </w:footnote>
  <w:footnote w:type="continuationSeparator" w:id="0">
    <w:p w14:paraId="79986311" w14:textId="77777777" w:rsidR="00BD5D50" w:rsidRDefault="00BD5D50" w:rsidP="00BC0382">
      <w:pPr>
        <w:spacing w:after="0" w:line="240" w:lineRule="auto"/>
      </w:pPr>
      <w:r>
        <w:continuationSeparator/>
      </w:r>
    </w:p>
  </w:footnote>
  <w:footnote w:id="1">
    <w:p w14:paraId="3FF03D84" w14:textId="1AE86AF2" w:rsidR="008A090B" w:rsidRPr="006A6A8E" w:rsidRDefault="008A090B">
      <w:pPr>
        <w:pStyle w:val="FootnoteText"/>
        <w:rPr>
          <w:rFonts w:ascii="Times New Roman" w:hAnsi="Times New Roman" w:cs="Times New Roman"/>
        </w:rPr>
      </w:pPr>
      <w:r w:rsidRPr="006A6A8E">
        <w:rPr>
          <w:rFonts w:ascii="Times New Roman" w:hAnsi="Times New Roman" w:cs="Times New Roman"/>
          <w:vertAlign w:val="superscript"/>
        </w:rPr>
        <w:footnoteRef/>
      </w:r>
      <w:r w:rsidRPr="006A6A8E">
        <w:rPr>
          <w:rFonts w:ascii="Times New Roman" w:hAnsi="Times New Roman" w:cs="Times New Roman"/>
        </w:rPr>
        <w:t xml:space="preserve"> Peter Wagner and Wendy Sawyer, March 14, 2018, “Mass Inc</w:t>
      </w:r>
      <w:r w:rsidR="002C1496" w:rsidRPr="006A6A8E">
        <w:rPr>
          <w:rFonts w:ascii="Times New Roman" w:hAnsi="Times New Roman" w:cs="Times New Roman"/>
        </w:rPr>
        <w:t>a</w:t>
      </w:r>
      <w:r w:rsidRPr="006A6A8E">
        <w:rPr>
          <w:rFonts w:ascii="Times New Roman" w:hAnsi="Times New Roman" w:cs="Times New Roman"/>
        </w:rPr>
        <w:t xml:space="preserve">rceration: </w:t>
      </w:r>
      <w:r w:rsidR="002C1496" w:rsidRPr="006A6A8E">
        <w:rPr>
          <w:rFonts w:ascii="Times New Roman" w:hAnsi="Times New Roman" w:cs="Times New Roman"/>
        </w:rPr>
        <w:t xml:space="preserve">The Whole Pie 2018,” Prison Policy Initiative, </w:t>
      </w:r>
      <w:hyperlink r:id="rId1" w:history="1">
        <w:r w:rsidR="002C1496" w:rsidRPr="006A6A8E">
          <w:rPr>
            <w:rFonts w:ascii="Times New Roman" w:hAnsi="Times New Roman" w:cs="Times New Roman"/>
          </w:rPr>
          <w:t>https://www.prisonpolicy.org/reports/pie2018.html</w:t>
        </w:r>
      </w:hyperlink>
      <w:r w:rsidR="002C1496" w:rsidRPr="006A6A8E">
        <w:rPr>
          <w:rFonts w:ascii="Times New Roman" w:hAnsi="Times New Roman" w:cs="Times New Roman"/>
        </w:rPr>
        <w:t xml:space="preserve"> (accessed October 17, 2018). </w:t>
      </w:r>
    </w:p>
  </w:footnote>
  <w:footnote w:id="2">
    <w:p w14:paraId="4D0C66D9" w14:textId="77777777" w:rsidR="009346C1" w:rsidRPr="006A6A8E" w:rsidRDefault="009346C1" w:rsidP="009346C1">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Peter Wagner and Wendy Sawyer</w:t>
      </w:r>
      <w:r w:rsidRPr="006A6A8E">
        <w:rPr>
          <w:rFonts w:ascii="Times New Roman" w:hAnsi="Times New Roman" w:cs="Times New Roman"/>
          <w:b/>
        </w:rPr>
        <w:t>,</w:t>
      </w:r>
      <w:r w:rsidRPr="006A6A8E">
        <w:rPr>
          <w:rFonts w:ascii="Times New Roman" w:hAnsi="Times New Roman" w:cs="Times New Roman"/>
        </w:rPr>
        <w:t xml:space="preserve"> June 2018, “State of Incarceration: The Global Context 2018, “Prison Policy Initiative, </w:t>
      </w:r>
      <w:hyperlink r:id="rId2" w:history="1">
        <w:r w:rsidRPr="006A6A8E">
          <w:rPr>
            <w:rStyle w:val="Hyperlink"/>
            <w:rFonts w:ascii="Times New Roman" w:hAnsi="Times New Roman" w:cs="Times New Roman"/>
            <w:color w:val="auto"/>
            <w:u w:val="none"/>
          </w:rPr>
          <w:t>https://www.prisonpolicy.org/global/2018.html</w:t>
        </w:r>
      </w:hyperlink>
      <w:r w:rsidRPr="006A6A8E">
        <w:rPr>
          <w:rFonts w:ascii="Times New Roman" w:hAnsi="Times New Roman" w:cs="Times New Roman"/>
        </w:rPr>
        <w:t xml:space="preserve"> (accessed October 20, 2018). </w:t>
      </w:r>
    </w:p>
  </w:footnote>
  <w:footnote w:id="3">
    <w:p w14:paraId="0465201C" w14:textId="3F4911F0" w:rsidR="00921707" w:rsidRPr="006A6A8E" w:rsidRDefault="00921707">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Prison Fellowship, Why Help Prisoners tab, </w:t>
      </w:r>
      <w:hyperlink r:id="rId3" w:history="1">
        <w:r w:rsidRPr="006A6A8E">
          <w:rPr>
            <w:rStyle w:val="Hyperlink"/>
            <w:rFonts w:ascii="Times New Roman" w:hAnsi="Times New Roman" w:cs="Times New Roman"/>
            <w:color w:val="auto"/>
            <w:u w:val="none"/>
          </w:rPr>
          <w:t>https://www.prisonfellowship.org/why-help-prisoners/</w:t>
        </w:r>
      </w:hyperlink>
      <w:r w:rsidRPr="006A6A8E">
        <w:rPr>
          <w:rFonts w:ascii="Times New Roman" w:hAnsi="Times New Roman" w:cs="Times New Roman"/>
        </w:rPr>
        <w:t xml:space="preserve"> (accessed October 26, 2018). </w:t>
      </w:r>
    </w:p>
  </w:footnote>
  <w:footnote w:id="4">
    <w:p w14:paraId="7467C8B7" w14:textId="399BDA21" w:rsidR="00676B22" w:rsidRPr="00676B22" w:rsidRDefault="00676B22">
      <w:pPr>
        <w:pStyle w:val="FootnoteText"/>
        <w:rPr>
          <w:rFonts w:ascii="Times New Roman" w:hAnsi="Times New Roman" w:cs="Times New Roman"/>
        </w:rPr>
      </w:pPr>
      <w:r w:rsidRPr="00676B22">
        <w:rPr>
          <w:rStyle w:val="FootnoteReference"/>
          <w:rFonts w:ascii="Times New Roman" w:hAnsi="Times New Roman" w:cs="Times New Roman"/>
        </w:rPr>
        <w:footnoteRef/>
      </w:r>
      <w:r w:rsidRPr="00676B22">
        <w:rPr>
          <w:rFonts w:ascii="Times New Roman" w:hAnsi="Times New Roman" w:cs="Times New Roman"/>
        </w:rPr>
        <w:t xml:space="preserve"> Laura Magnani and Harmon L. Wray, </w:t>
      </w:r>
      <w:r w:rsidRPr="00EB6070">
        <w:rPr>
          <w:rFonts w:ascii="Times New Roman" w:hAnsi="Times New Roman" w:cs="Times New Roman"/>
          <w:i/>
        </w:rPr>
        <w:t>Beyond Prisons: A New Interfaith Paradigm of Our Failed Prison System</w:t>
      </w:r>
      <w:r w:rsidRPr="00676B22">
        <w:rPr>
          <w:rFonts w:ascii="Times New Roman" w:hAnsi="Times New Roman" w:cs="Times New Roman"/>
        </w:rPr>
        <w:t xml:space="preserve"> (Minneapolis, Minn.: Fortress, 2006), 115. </w:t>
      </w:r>
    </w:p>
  </w:footnote>
  <w:footnote w:id="5">
    <w:p w14:paraId="6968C81D" w14:textId="77777777" w:rsidR="005D654F" w:rsidRPr="006A6A8E" w:rsidRDefault="005D654F" w:rsidP="005D654F">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Ryan van </w:t>
      </w:r>
      <w:r w:rsidRPr="006A6A8E">
        <w:rPr>
          <w:rFonts w:ascii="Times New Roman" w:hAnsi="Times New Roman" w:cs="Times New Roman"/>
        </w:rPr>
        <w:t>Eijk</w:t>
      </w:r>
      <w:r w:rsidRPr="006A6A8E">
        <w:rPr>
          <w:rFonts w:ascii="Times New Roman" w:hAnsi="Times New Roman" w:cs="Times New Roman"/>
          <w:color w:val="000000"/>
          <w:shd w:val="clear" w:color="auto" w:fill="FFFFFF"/>
        </w:rPr>
        <w:t>, Gerard Loman, and Theo de Wit, </w:t>
      </w:r>
      <w:r w:rsidRPr="006A6A8E">
        <w:rPr>
          <w:rFonts w:ascii="Times New Roman" w:hAnsi="Times New Roman" w:cs="Times New Roman"/>
          <w:i/>
          <w:iCs/>
          <w:color w:val="000000"/>
          <w:shd w:val="clear" w:color="auto" w:fill="FFFFFF"/>
        </w:rPr>
        <w:t>For Justice and Mercy: International Reflections on Prison Chaplaincy</w:t>
      </w:r>
      <w:r w:rsidRPr="006A6A8E">
        <w:rPr>
          <w:rFonts w:ascii="Times New Roman" w:hAnsi="Times New Roman" w:cs="Times New Roman"/>
          <w:color w:val="000000"/>
          <w:shd w:val="clear" w:color="auto" w:fill="FFFFFF"/>
        </w:rPr>
        <w:t xml:space="preserve"> (Amsterdam: Wolf Legal Publishers, 2016), 214.</w:t>
      </w:r>
    </w:p>
  </w:footnote>
  <w:footnote w:id="6">
    <w:p w14:paraId="5F490A1D" w14:textId="6D15BA0E" w:rsidR="00F17331" w:rsidRPr="006A6A8E" w:rsidRDefault="00F17331">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Interview with a man incarcerated in Texas for 34 years, Independence, Missouri, September 26, 2018, all interviews were confidential; the names of interviewees have been changed by mutual agreement. </w:t>
      </w:r>
    </w:p>
  </w:footnote>
  <w:footnote w:id="7">
    <w:p w14:paraId="283F6802" w14:textId="77777777" w:rsidR="00CB36E4" w:rsidRPr="006A6A8E" w:rsidRDefault="00CB36E4" w:rsidP="00CB36E4">
      <w:pPr>
        <w:pStyle w:val="FootnoteText"/>
        <w:contextualSpacing/>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Ryan van </w:t>
      </w:r>
      <w:r w:rsidRPr="006A6A8E">
        <w:rPr>
          <w:rFonts w:ascii="Times New Roman" w:hAnsi="Times New Roman" w:cs="Times New Roman"/>
        </w:rPr>
        <w:t>Eijk</w:t>
      </w:r>
      <w:r w:rsidRPr="006A6A8E">
        <w:rPr>
          <w:rFonts w:ascii="Times New Roman" w:hAnsi="Times New Roman" w:cs="Times New Roman"/>
          <w:color w:val="000000"/>
          <w:shd w:val="clear" w:color="auto" w:fill="FFFFFF"/>
        </w:rPr>
        <w:t>, Gerard Loman, and Theo de Wit, </w:t>
      </w:r>
      <w:r w:rsidRPr="006A6A8E">
        <w:rPr>
          <w:rFonts w:ascii="Times New Roman" w:hAnsi="Times New Roman" w:cs="Times New Roman"/>
          <w:i/>
          <w:iCs/>
          <w:color w:val="000000"/>
          <w:shd w:val="clear" w:color="auto" w:fill="FFFFFF"/>
        </w:rPr>
        <w:t>For Justice and Mercy: International Reflections on Prison Chaplaincy</w:t>
      </w:r>
      <w:r w:rsidRPr="006A6A8E">
        <w:rPr>
          <w:rFonts w:ascii="Times New Roman" w:hAnsi="Times New Roman" w:cs="Times New Roman"/>
          <w:color w:val="000000"/>
          <w:shd w:val="clear" w:color="auto" w:fill="FFFFFF"/>
        </w:rPr>
        <w:t xml:space="preserve"> (Amsterdam: Wolf Legal Publishers, 2016), 221.</w:t>
      </w:r>
    </w:p>
  </w:footnote>
  <w:footnote w:id="8">
    <w:p w14:paraId="3C428B32" w14:textId="7B68426E" w:rsidR="008A090B" w:rsidRPr="006A6A8E" w:rsidRDefault="008A090B">
      <w:pPr>
        <w:pStyle w:val="FootnoteText"/>
        <w:rPr>
          <w:rFonts w:ascii="Times New Roman" w:hAnsi="Times New Roman" w:cs="Times New Roman"/>
        </w:rPr>
      </w:pPr>
      <w:r w:rsidRPr="006A6A8E">
        <w:rPr>
          <w:rFonts w:ascii="Times New Roman" w:hAnsi="Times New Roman" w:cs="Times New Roman"/>
          <w:vertAlign w:val="superscript"/>
        </w:rPr>
        <w:footnoteRef/>
      </w:r>
      <w:r w:rsidRPr="006A6A8E">
        <w:rPr>
          <w:rFonts w:ascii="Times New Roman" w:hAnsi="Times New Roman" w:cs="Times New Roman"/>
        </w:rPr>
        <w:t xml:space="preserve"> Laura Magnani and Harmon L. Wray, </w:t>
      </w:r>
      <w:r w:rsidRPr="00EB6070">
        <w:rPr>
          <w:rFonts w:ascii="Times New Roman" w:hAnsi="Times New Roman" w:cs="Times New Roman"/>
          <w:i/>
        </w:rPr>
        <w:t>Beyond Prisons: A New Interfaith Paradigm of Our Failed Prison System</w:t>
      </w:r>
      <w:r w:rsidRPr="006A6A8E">
        <w:rPr>
          <w:rFonts w:ascii="Times New Roman" w:hAnsi="Times New Roman" w:cs="Times New Roman"/>
        </w:rPr>
        <w:t xml:space="preserve"> (Minneapolis, Minn.: Fortress, 2006), </w:t>
      </w:r>
      <w:r w:rsidR="0082002E" w:rsidRPr="006A6A8E">
        <w:rPr>
          <w:rFonts w:ascii="Times New Roman" w:hAnsi="Times New Roman" w:cs="Times New Roman"/>
        </w:rPr>
        <w:t xml:space="preserve">150, </w:t>
      </w:r>
      <w:r w:rsidRPr="006A6A8E">
        <w:rPr>
          <w:rFonts w:ascii="Times New Roman" w:hAnsi="Times New Roman" w:cs="Times New Roman"/>
        </w:rPr>
        <w:t xml:space="preserve">175-183. </w:t>
      </w:r>
    </w:p>
  </w:footnote>
  <w:footnote w:id="9">
    <w:p w14:paraId="079C92E7" w14:textId="7DDE173A" w:rsidR="00992561" w:rsidRPr="006A6A8E" w:rsidRDefault="00992561">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Matthew 23:23-26</w:t>
      </w:r>
      <w:r w:rsidR="00151D82" w:rsidRPr="006A6A8E">
        <w:rPr>
          <w:rFonts w:ascii="Times New Roman" w:hAnsi="Times New Roman" w:cs="Times New Roman"/>
        </w:rPr>
        <w:t xml:space="preserve"> English Standard Version</w:t>
      </w:r>
    </w:p>
  </w:footnote>
  <w:footnote w:id="10">
    <w:p w14:paraId="6E384F04" w14:textId="67093396" w:rsidR="00DC0467" w:rsidRPr="006A6A8E" w:rsidRDefault="00DC0467">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Matthew 7:1-2</w:t>
      </w:r>
    </w:p>
  </w:footnote>
  <w:footnote w:id="11">
    <w:p w14:paraId="3BEFAD9B" w14:textId="1FFE27B3" w:rsidR="00DD48C3" w:rsidRPr="006A6A8E" w:rsidRDefault="00DD48C3">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Micah 6:8</w:t>
      </w:r>
      <w:r w:rsidR="00151D82" w:rsidRPr="006A6A8E">
        <w:rPr>
          <w:rFonts w:ascii="Times New Roman" w:hAnsi="Times New Roman" w:cs="Times New Roman"/>
          <w:bCs/>
          <w:color w:val="000000"/>
        </w:rPr>
        <w:t xml:space="preserve"> </w:t>
      </w:r>
    </w:p>
  </w:footnote>
  <w:footnote w:id="12">
    <w:p w14:paraId="098CA15D" w14:textId="66EB7E0D" w:rsidR="002C1496" w:rsidRPr="006A6A8E" w:rsidRDefault="002C1496">
      <w:pPr>
        <w:pStyle w:val="FootnoteText"/>
        <w:rPr>
          <w:rFonts w:ascii="Times New Roman" w:hAnsi="Times New Roman" w:cs="Times New Roman"/>
        </w:rPr>
      </w:pPr>
      <w:r w:rsidRPr="006A6A8E">
        <w:rPr>
          <w:rFonts w:ascii="Times New Roman" w:hAnsi="Times New Roman" w:cs="Times New Roman"/>
          <w:vertAlign w:val="superscript"/>
        </w:rPr>
        <w:footnoteRef/>
      </w:r>
      <w:r w:rsidRPr="006A6A8E">
        <w:rPr>
          <w:rFonts w:ascii="Times New Roman" w:hAnsi="Times New Roman" w:cs="Times New Roman"/>
        </w:rPr>
        <w:t xml:space="preserve"> Zechariah 7:9-10</w:t>
      </w:r>
    </w:p>
  </w:footnote>
  <w:footnote w:id="13">
    <w:p w14:paraId="3B82C4F9" w14:textId="79C0421B" w:rsidR="0041603D" w:rsidRPr="00E2104A" w:rsidRDefault="0041603D">
      <w:pPr>
        <w:pStyle w:val="FootnoteText"/>
        <w:rPr>
          <w:rStyle w:val="text"/>
          <w:rFonts w:ascii="Times New Roman" w:eastAsia="Times New Roman" w:hAnsi="Times New Roman" w:cs="Times New Roman"/>
          <w:bCs/>
          <w:color w:val="000000"/>
          <w:kern w:val="36"/>
          <w:shd w:val="clear" w:color="auto" w:fill="FFFFFF"/>
        </w:rPr>
      </w:pPr>
      <w:r w:rsidRPr="0041603D">
        <w:rPr>
          <w:rStyle w:val="text"/>
          <w:rFonts w:ascii="Times New Roman" w:hAnsi="Times New Roman" w:cs="Times New Roman"/>
          <w:color w:val="000000"/>
          <w:shd w:val="clear" w:color="auto" w:fill="FFFFFF"/>
          <w:vertAlign w:val="superscript"/>
        </w:rPr>
        <w:footnoteRef/>
      </w:r>
      <w:r w:rsidRPr="0041603D">
        <w:rPr>
          <w:rStyle w:val="text"/>
          <w:rFonts w:ascii="Times New Roman" w:hAnsi="Times New Roman" w:cs="Times New Roman"/>
          <w:color w:val="000000"/>
          <w:shd w:val="clear" w:color="auto" w:fill="FFFFFF"/>
        </w:rPr>
        <w:t xml:space="preserve"> </w:t>
      </w:r>
      <w:r w:rsidRPr="00E2104A">
        <w:rPr>
          <w:rStyle w:val="text"/>
          <w:rFonts w:ascii="Times New Roman" w:eastAsia="Times New Roman" w:hAnsi="Times New Roman" w:cs="Times New Roman"/>
          <w:bCs/>
          <w:color w:val="000000"/>
          <w:kern w:val="36"/>
          <w:shd w:val="clear" w:color="auto" w:fill="FFFFFF"/>
        </w:rPr>
        <w:t xml:space="preserve">Dr. Joseph </w:t>
      </w:r>
      <w:r w:rsidRPr="00E2104A">
        <w:rPr>
          <w:rStyle w:val="text"/>
          <w:rFonts w:ascii="Times New Roman" w:eastAsia="Times New Roman" w:hAnsi="Times New Roman" w:cs="Times New Roman"/>
          <w:bCs/>
          <w:color w:val="000000"/>
          <w:kern w:val="36"/>
          <w:shd w:val="clear" w:color="auto" w:fill="FFFFFF"/>
        </w:rPr>
        <w:t xml:space="preserve">Coleson, guest lecture in </w:t>
      </w:r>
      <w:r w:rsidR="00BB3115">
        <w:rPr>
          <w:rStyle w:val="text"/>
          <w:rFonts w:ascii="Times New Roman" w:eastAsia="Times New Roman" w:hAnsi="Times New Roman" w:cs="Times New Roman"/>
          <w:bCs/>
          <w:color w:val="000000"/>
          <w:kern w:val="36"/>
          <w:shd w:val="clear" w:color="auto" w:fill="FFFFFF"/>
        </w:rPr>
        <w:t xml:space="preserve">MSS745 </w:t>
      </w:r>
      <w:r w:rsidRPr="00E2104A">
        <w:rPr>
          <w:rStyle w:val="text"/>
          <w:rFonts w:ascii="Times New Roman" w:eastAsia="Times New Roman" w:hAnsi="Times New Roman" w:cs="Times New Roman"/>
          <w:bCs/>
          <w:color w:val="000000"/>
          <w:kern w:val="36"/>
          <w:shd w:val="clear" w:color="auto" w:fill="FFFFFF"/>
        </w:rPr>
        <w:t>Folk Religions, Nazarene Theological Seminary,</w:t>
      </w:r>
      <w:r w:rsidR="003F7C1B" w:rsidRPr="00E2104A">
        <w:rPr>
          <w:rStyle w:val="text"/>
          <w:rFonts w:ascii="Times New Roman" w:eastAsia="Times New Roman" w:hAnsi="Times New Roman" w:cs="Times New Roman"/>
          <w:bCs/>
          <w:color w:val="000000"/>
          <w:kern w:val="36"/>
          <w:shd w:val="clear" w:color="auto" w:fill="FFFFFF"/>
        </w:rPr>
        <w:t xml:space="preserve"> Kansas City, MO,</w:t>
      </w:r>
      <w:r w:rsidRPr="00E2104A">
        <w:rPr>
          <w:rStyle w:val="text"/>
          <w:rFonts w:ascii="Times New Roman" w:eastAsia="Times New Roman" w:hAnsi="Times New Roman" w:cs="Times New Roman"/>
          <w:bCs/>
          <w:color w:val="000000"/>
          <w:kern w:val="36"/>
          <w:shd w:val="clear" w:color="auto" w:fill="FFFFFF"/>
        </w:rPr>
        <w:t xml:space="preserve"> October 23, 2018. </w:t>
      </w:r>
    </w:p>
  </w:footnote>
  <w:footnote w:id="14">
    <w:p w14:paraId="515021EF" w14:textId="55913F26" w:rsidR="003E5436" w:rsidRPr="006A6A8E" w:rsidRDefault="003E5436" w:rsidP="00DB0CF7">
      <w:pPr>
        <w:pStyle w:val="Heading1"/>
        <w:shd w:val="clear" w:color="auto" w:fill="FFFFFF"/>
        <w:spacing w:before="0" w:beforeAutospacing="0" w:after="0" w:afterAutospacing="0"/>
        <w:contextualSpacing/>
        <w:rPr>
          <w:b w:val="0"/>
          <w:bCs w:val="0"/>
          <w:color w:val="000000"/>
          <w:sz w:val="20"/>
          <w:szCs w:val="20"/>
        </w:rPr>
      </w:pPr>
      <w:r w:rsidRPr="006A6A8E">
        <w:rPr>
          <w:rStyle w:val="FootnoteReference"/>
          <w:b w:val="0"/>
          <w:sz w:val="20"/>
          <w:szCs w:val="20"/>
        </w:rPr>
        <w:footnoteRef/>
      </w:r>
      <w:r w:rsidRPr="006A6A8E">
        <w:rPr>
          <w:b w:val="0"/>
          <w:sz w:val="20"/>
          <w:szCs w:val="20"/>
        </w:rPr>
        <w:t xml:space="preserve"> </w:t>
      </w:r>
      <w:r w:rsidR="00012356" w:rsidRPr="006A6A8E">
        <w:rPr>
          <w:rStyle w:val="text"/>
          <w:b w:val="0"/>
          <w:color w:val="000000"/>
          <w:sz w:val="20"/>
          <w:szCs w:val="20"/>
          <w:shd w:val="clear" w:color="auto" w:fill="FFFFFF"/>
        </w:rPr>
        <w:t>2 Cor. 5:18-19</w:t>
      </w:r>
    </w:p>
  </w:footnote>
  <w:footnote w:id="15">
    <w:p w14:paraId="10C15598" w14:textId="00DF28C5" w:rsidR="004A38C9" w:rsidRPr="006A6A8E" w:rsidRDefault="004A38C9" w:rsidP="00DB0CF7">
      <w:pPr>
        <w:pStyle w:val="FootnoteText"/>
        <w:contextualSpacing/>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w:t>
      </w:r>
      <w:r w:rsidRPr="006A6A8E">
        <w:rPr>
          <w:rStyle w:val="text"/>
          <w:rFonts w:ascii="Times New Roman" w:hAnsi="Times New Roman" w:cs="Times New Roman"/>
          <w:color w:val="000000"/>
          <w:shd w:val="clear" w:color="auto" w:fill="FFFFFF"/>
        </w:rPr>
        <w:t>Luke 15:11-32</w:t>
      </w:r>
    </w:p>
  </w:footnote>
  <w:footnote w:id="16">
    <w:p w14:paraId="1159780B" w14:textId="77777777" w:rsidR="001F069F" w:rsidRPr="006A6A8E" w:rsidRDefault="001F069F" w:rsidP="001F069F">
      <w:pPr>
        <w:pStyle w:val="FootnoteText"/>
        <w:contextualSpacing/>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w:t>
      </w:r>
      <w:r w:rsidRPr="006A6A8E">
        <w:rPr>
          <w:rFonts w:ascii="Times New Roman" w:hAnsi="Times New Roman" w:cs="Times New Roman"/>
          <w:bCs/>
          <w:color w:val="000000"/>
        </w:rPr>
        <w:t xml:space="preserve">2 Peter 3:9 </w:t>
      </w:r>
    </w:p>
  </w:footnote>
  <w:footnote w:id="17">
    <w:p w14:paraId="455B43F8" w14:textId="65AE237C" w:rsidR="001F069F" w:rsidRPr="006A6A8E" w:rsidRDefault="001F069F">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w:t>
      </w:r>
      <w:r w:rsidRPr="006A6A8E">
        <w:rPr>
          <w:rStyle w:val="text"/>
          <w:rFonts w:ascii="Times New Roman" w:hAnsi="Times New Roman" w:cs="Times New Roman"/>
          <w:color w:val="000000"/>
          <w:shd w:val="clear" w:color="auto" w:fill="FFFFFF"/>
        </w:rPr>
        <w:t>2 Cor. 5:17</w:t>
      </w:r>
    </w:p>
  </w:footnote>
  <w:footnote w:id="18">
    <w:p w14:paraId="4A31DC57" w14:textId="7D5C3604" w:rsidR="00D96805" w:rsidRPr="006A6A8E" w:rsidRDefault="0080738A" w:rsidP="00DB0CF7">
      <w:pPr>
        <w:pStyle w:val="Heading1"/>
        <w:shd w:val="clear" w:color="auto" w:fill="FFFFFF"/>
        <w:spacing w:before="0" w:beforeAutospacing="0" w:after="0" w:afterAutospacing="0"/>
        <w:contextualSpacing/>
        <w:rPr>
          <w:b w:val="0"/>
          <w:bCs w:val="0"/>
          <w:color w:val="000000"/>
          <w:sz w:val="20"/>
          <w:szCs w:val="20"/>
        </w:rPr>
      </w:pPr>
      <w:r w:rsidRPr="006A6A8E">
        <w:rPr>
          <w:rStyle w:val="FootnoteReference"/>
          <w:b w:val="0"/>
          <w:sz w:val="20"/>
          <w:szCs w:val="20"/>
        </w:rPr>
        <w:footnoteRef/>
      </w:r>
      <w:r w:rsidR="00F54DCC" w:rsidRPr="006A6A8E">
        <w:rPr>
          <w:b w:val="0"/>
          <w:bCs w:val="0"/>
          <w:color w:val="000000"/>
          <w:sz w:val="20"/>
          <w:szCs w:val="20"/>
        </w:rPr>
        <w:t xml:space="preserve"> </w:t>
      </w:r>
      <w:r w:rsidRPr="006A6A8E">
        <w:rPr>
          <w:b w:val="0"/>
          <w:bCs w:val="0"/>
          <w:color w:val="000000"/>
          <w:sz w:val="20"/>
          <w:szCs w:val="20"/>
        </w:rPr>
        <w:t>Luke 23:39-4</w:t>
      </w:r>
    </w:p>
  </w:footnote>
  <w:footnote w:id="19">
    <w:p w14:paraId="1D0AD8A5" w14:textId="5EF19CB6" w:rsidR="00F54DCC" w:rsidRPr="006A6A8E" w:rsidRDefault="00F54DCC">
      <w:pPr>
        <w:pStyle w:val="FootnoteText"/>
        <w:contextualSpacing/>
        <w:rPr>
          <w:rFonts w:ascii="Times New Roman" w:hAnsi="Times New Roman" w:cs="Times New Roman"/>
          <w:color w:val="000000"/>
          <w:shd w:val="clear" w:color="auto" w:fill="FFFFFF"/>
        </w:rPr>
      </w:pPr>
      <w:r w:rsidRPr="006A6A8E">
        <w:rPr>
          <w:rStyle w:val="FootnoteReference"/>
          <w:rFonts w:ascii="Times New Roman" w:hAnsi="Times New Roman" w:cs="Times New Roman"/>
        </w:rPr>
        <w:footnoteRef/>
      </w:r>
      <w:r w:rsidRPr="006A6A8E">
        <w:rPr>
          <w:rFonts w:ascii="Times New Roman" w:hAnsi="Times New Roman" w:cs="Times New Roman"/>
        </w:rPr>
        <w:t xml:space="preserve"> Timothy Gorringe, </w:t>
      </w:r>
      <w:r w:rsidRPr="006A6A8E">
        <w:rPr>
          <w:rFonts w:ascii="Times New Roman" w:hAnsi="Times New Roman" w:cs="Times New Roman"/>
          <w:i/>
          <w:iCs/>
          <w:color w:val="000000"/>
          <w:shd w:val="clear" w:color="auto" w:fill="FFFFFF"/>
        </w:rPr>
        <w:t>God's Just Vengeance: Crime, Violence and the Rhetoric of Salvation</w:t>
      </w:r>
      <w:r w:rsidRPr="006A6A8E">
        <w:rPr>
          <w:rFonts w:ascii="Times New Roman" w:hAnsi="Times New Roman" w:cs="Times New Roman"/>
          <w:color w:val="000000"/>
          <w:shd w:val="clear" w:color="auto" w:fill="FFFFFF"/>
        </w:rPr>
        <w:t xml:space="preserve"> (Cambridge: Cambridge University Press, 1996), 249. </w:t>
      </w:r>
    </w:p>
  </w:footnote>
  <w:footnote w:id="20">
    <w:p w14:paraId="5D7C82A7" w14:textId="4A49C29D" w:rsidR="00B54197" w:rsidRPr="00B54197" w:rsidRDefault="00B54197">
      <w:pPr>
        <w:pStyle w:val="FootnoteText"/>
        <w:rPr>
          <w:rFonts w:ascii="Times New Roman" w:hAnsi="Times New Roman" w:cs="Times New Roman"/>
        </w:rPr>
      </w:pPr>
      <w:r w:rsidRPr="00B54197">
        <w:rPr>
          <w:rFonts w:ascii="Times New Roman" w:hAnsi="Times New Roman" w:cs="Times New Roman"/>
          <w:vertAlign w:val="superscript"/>
        </w:rPr>
        <w:footnoteRef/>
      </w:r>
      <w:r w:rsidRPr="00B54197">
        <w:rPr>
          <w:rFonts w:ascii="Times New Roman" w:hAnsi="Times New Roman" w:cs="Times New Roman"/>
          <w:vertAlign w:val="superscript"/>
        </w:rPr>
        <w:t xml:space="preserve"> </w:t>
      </w:r>
      <w:r w:rsidRPr="00B54197">
        <w:rPr>
          <w:rFonts w:ascii="Times New Roman" w:hAnsi="Times New Roman" w:cs="Times New Roman"/>
        </w:rPr>
        <w:t xml:space="preserve">Duane, Pederson, </w:t>
      </w:r>
      <w:r w:rsidRPr="000C543F">
        <w:rPr>
          <w:rFonts w:ascii="Times New Roman" w:hAnsi="Times New Roman" w:cs="Times New Roman"/>
          <w:i/>
        </w:rPr>
        <w:t>How to Establish a Jail and Prison Ministry</w:t>
      </w:r>
      <w:r w:rsidRPr="00B54197">
        <w:rPr>
          <w:rFonts w:ascii="Times New Roman" w:hAnsi="Times New Roman" w:cs="Times New Roman"/>
        </w:rPr>
        <w:t xml:space="preserve"> (Nashville: T. Nelson, 1981), Foreword by Corrie ten Boom, xi-xii.</w:t>
      </w:r>
    </w:p>
  </w:footnote>
  <w:footnote w:id="21">
    <w:p w14:paraId="10A5133E" w14:textId="67F60C18" w:rsidR="00F42B7B" w:rsidRPr="006A6A8E" w:rsidRDefault="00F42B7B">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John 10:</w:t>
      </w:r>
      <w:r w:rsidRPr="006A6A8E">
        <w:rPr>
          <w:rFonts w:ascii="Times New Roman" w:hAnsi="Times New Roman" w:cs="Times New Roman"/>
          <w:color w:val="000000"/>
          <w:shd w:val="clear" w:color="auto" w:fill="FFFFFF"/>
        </w:rPr>
        <w:t>10</w:t>
      </w:r>
    </w:p>
  </w:footnote>
  <w:footnote w:id="22">
    <w:p w14:paraId="69078F9D" w14:textId="45711BFF" w:rsidR="00653860" w:rsidRPr="006A6A8E" w:rsidRDefault="00653860">
      <w:pPr>
        <w:pStyle w:val="FootnoteText"/>
        <w:rPr>
          <w:rFonts w:ascii="Times New Roman" w:hAnsi="Times New Roman" w:cs="Times New Roman"/>
        </w:rPr>
      </w:pPr>
      <w:r w:rsidRPr="006A6A8E">
        <w:rPr>
          <w:rFonts w:ascii="Times New Roman" w:hAnsi="Times New Roman" w:cs="Times New Roman"/>
          <w:vertAlign w:val="superscript"/>
        </w:rPr>
        <w:footnoteRef/>
      </w:r>
      <w:r w:rsidRPr="006A6A8E">
        <w:rPr>
          <w:rFonts w:ascii="Times New Roman" w:hAnsi="Times New Roman" w:cs="Times New Roman"/>
          <w:vertAlign w:val="superscript"/>
        </w:rPr>
        <w:t xml:space="preserve"> </w:t>
      </w:r>
      <w:r w:rsidRPr="006A6A8E">
        <w:rPr>
          <w:rFonts w:ascii="Times New Roman" w:hAnsi="Times New Roman" w:cs="Times New Roman"/>
        </w:rPr>
        <w:t xml:space="preserve">Duane Pederson, </w:t>
      </w:r>
      <w:r w:rsidRPr="006A6A8E">
        <w:rPr>
          <w:rFonts w:ascii="Times New Roman" w:hAnsi="Times New Roman" w:cs="Times New Roman"/>
          <w:i/>
        </w:rPr>
        <w:t>Ho</w:t>
      </w:r>
      <w:r w:rsidR="00281284" w:rsidRPr="006A6A8E">
        <w:rPr>
          <w:rFonts w:ascii="Times New Roman" w:hAnsi="Times New Roman" w:cs="Times New Roman"/>
          <w:i/>
        </w:rPr>
        <w:t>w</w:t>
      </w:r>
      <w:r w:rsidRPr="006A6A8E">
        <w:rPr>
          <w:rFonts w:ascii="Times New Roman" w:hAnsi="Times New Roman" w:cs="Times New Roman"/>
          <w:i/>
        </w:rPr>
        <w:t xml:space="preserve"> to Establish a Jail and Prison Ministry</w:t>
      </w:r>
      <w:r w:rsidRPr="006A6A8E">
        <w:rPr>
          <w:rFonts w:ascii="Times New Roman" w:hAnsi="Times New Roman" w:cs="Times New Roman"/>
        </w:rPr>
        <w:t xml:space="preserve"> (Nashville: T. Nelson, 1981), 36. </w:t>
      </w:r>
    </w:p>
  </w:footnote>
  <w:footnote w:id="23">
    <w:p w14:paraId="35597956" w14:textId="77777777" w:rsidR="006271B3" w:rsidRPr="006A6A8E" w:rsidRDefault="006271B3" w:rsidP="006271B3">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Dr. Thomas Noble, e-mail message to author, October 16, 2018. </w:t>
      </w:r>
    </w:p>
  </w:footnote>
  <w:footnote w:id="24">
    <w:p w14:paraId="03F3D750" w14:textId="160052BF" w:rsidR="00802D24" w:rsidRPr="006A6A8E" w:rsidRDefault="00802D24" w:rsidP="006A2FD6">
      <w:pPr>
        <w:pStyle w:val="Heading2"/>
        <w:shd w:val="clear" w:color="auto" w:fill="FFFFFF"/>
        <w:spacing w:before="0"/>
        <w:rPr>
          <w:rFonts w:ascii="Times New Roman" w:hAnsi="Times New Roman" w:cs="Times New Roman"/>
          <w:color w:val="auto"/>
          <w:sz w:val="20"/>
          <w:szCs w:val="20"/>
        </w:rPr>
      </w:pPr>
      <w:r w:rsidRPr="006A6A8E">
        <w:rPr>
          <w:rStyle w:val="FootnoteReference"/>
          <w:rFonts w:ascii="Times New Roman" w:hAnsi="Times New Roman" w:cs="Times New Roman"/>
          <w:color w:val="auto"/>
          <w:sz w:val="20"/>
          <w:szCs w:val="20"/>
        </w:rPr>
        <w:footnoteRef/>
      </w:r>
      <w:r w:rsidRPr="006A6A8E">
        <w:rPr>
          <w:rFonts w:ascii="Times New Roman" w:hAnsi="Times New Roman" w:cs="Times New Roman"/>
          <w:color w:val="auto"/>
          <w:sz w:val="20"/>
          <w:szCs w:val="20"/>
        </w:rPr>
        <w:t xml:space="preserve"> Illinois Great Rivers Conference, United Methodist Church,</w:t>
      </w:r>
      <w:r w:rsidRPr="006A6A8E">
        <w:rPr>
          <w:rFonts w:ascii="Times New Roman" w:hAnsi="Times New Roman" w:cs="Times New Roman"/>
          <w:b/>
          <w:bCs/>
          <w:color w:val="auto"/>
          <w:sz w:val="20"/>
          <w:szCs w:val="20"/>
        </w:rPr>
        <w:t xml:space="preserve"> </w:t>
      </w:r>
      <w:r w:rsidR="006A2FD6" w:rsidRPr="006A6A8E">
        <w:rPr>
          <w:rFonts w:ascii="Times New Roman" w:hAnsi="Times New Roman" w:cs="Times New Roman"/>
          <w:b/>
          <w:bCs/>
          <w:color w:val="auto"/>
          <w:sz w:val="20"/>
          <w:szCs w:val="20"/>
        </w:rPr>
        <w:t>“</w:t>
      </w:r>
      <w:r w:rsidRPr="006A6A8E">
        <w:rPr>
          <w:rFonts w:ascii="Times New Roman" w:hAnsi="Times New Roman" w:cs="Times New Roman"/>
          <w:bCs/>
          <w:color w:val="auto"/>
          <w:sz w:val="20"/>
          <w:szCs w:val="20"/>
        </w:rPr>
        <w:t>At the Roots of Methodism: Wesley fought for Prison Reform</w:t>
      </w:r>
      <w:r w:rsidR="006A2FD6" w:rsidRPr="006A6A8E">
        <w:rPr>
          <w:rFonts w:ascii="Times New Roman" w:hAnsi="Times New Roman" w:cs="Times New Roman"/>
          <w:bCs/>
          <w:color w:val="auto"/>
          <w:sz w:val="20"/>
          <w:szCs w:val="20"/>
        </w:rPr>
        <w:t>”</w:t>
      </w:r>
      <w:r w:rsidRPr="006A6A8E">
        <w:rPr>
          <w:rFonts w:ascii="Times New Roman" w:hAnsi="Times New Roman" w:cs="Times New Roman"/>
          <w:color w:val="auto"/>
          <w:sz w:val="20"/>
          <w:szCs w:val="20"/>
        </w:rPr>
        <w:t xml:space="preserve"> </w:t>
      </w:r>
      <w:hyperlink r:id="rId4" w:history="1">
        <w:r w:rsidRPr="006A6A8E">
          <w:rPr>
            <w:rStyle w:val="Hyperlink"/>
            <w:rFonts w:ascii="Times New Roman" w:hAnsi="Times New Roman" w:cs="Times New Roman"/>
            <w:color w:val="auto"/>
            <w:sz w:val="20"/>
            <w:szCs w:val="20"/>
            <w:u w:val="none"/>
          </w:rPr>
          <w:t>https://www.igrc.org/newsdetail/41831</w:t>
        </w:r>
      </w:hyperlink>
      <w:r w:rsidRPr="006A6A8E">
        <w:rPr>
          <w:rFonts w:ascii="Times New Roman" w:hAnsi="Times New Roman" w:cs="Times New Roman"/>
          <w:color w:val="auto"/>
          <w:sz w:val="20"/>
          <w:szCs w:val="20"/>
        </w:rPr>
        <w:t xml:space="preserve"> </w:t>
      </w:r>
      <w:r w:rsidR="006A2FD6" w:rsidRPr="006A6A8E">
        <w:rPr>
          <w:rFonts w:ascii="Times New Roman" w:hAnsi="Times New Roman" w:cs="Times New Roman"/>
          <w:color w:val="auto"/>
          <w:sz w:val="20"/>
          <w:szCs w:val="20"/>
        </w:rPr>
        <w:t xml:space="preserve">(accessed October 26, 2018).  </w:t>
      </w:r>
      <w:r w:rsidRPr="006A6A8E">
        <w:rPr>
          <w:rFonts w:ascii="Times New Roman" w:hAnsi="Times New Roman" w:cs="Times New Roman"/>
          <w:iCs/>
          <w:color w:val="auto"/>
          <w:sz w:val="20"/>
          <w:szCs w:val="20"/>
          <w:shd w:val="clear" w:color="auto" w:fill="FFFFFF"/>
        </w:rPr>
        <w:t>Reprinted with permission from the archives of the United Methodist News Service. This story originally was published Sept. 10, 1999. At the time, John Singleton was assistant editor of the Methodist Recorder in London.</w:t>
      </w:r>
    </w:p>
  </w:footnote>
  <w:footnote w:id="25">
    <w:p w14:paraId="4E2F24E4" w14:textId="77777777" w:rsidR="005A3B56" w:rsidRPr="006A6A8E" w:rsidRDefault="005A3B56" w:rsidP="005A3B56">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w:t>
      </w:r>
      <w:r w:rsidRPr="006A6A8E">
        <w:rPr>
          <w:rFonts w:ascii="Times New Roman" w:hAnsi="Times New Roman" w:cs="Times New Roman"/>
          <w:color w:val="000000"/>
          <w:shd w:val="clear" w:color="auto" w:fill="FFFFFF"/>
        </w:rPr>
        <w:t>Henry D. Rack, </w:t>
      </w:r>
      <w:r w:rsidRPr="006A6A8E">
        <w:rPr>
          <w:rFonts w:ascii="Times New Roman" w:hAnsi="Times New Roman" w:cs="Times New Roman"/>
          <w:i/>
          <w:iCs/>
          <w:color w:val="000000"/>
          <w:shd w:val="clear" w:color="auto" w:fill="FFFFFF"/>
        </w:rPr>
        <w:t>Reasonable Enthusiast: John Wesley and the Rise of Methodism</w:t>
      </w:r>
      <w:r w:rsidRPr="006A6A8E">
        <w:rPr>
          <w:rFonts w:ascii="Times New Roman" w:hAnsi="Times New Roman" w:cs="Times New Roman"/>
          <w:color w:val="000000"/>
          <w:shd w:val="clear" w:color="auto" w:fill="FFFFFF"/>
        </w:rPr>
        <w:t xml:space="preserve"> (London: Epworth Press, 2002)</w:t>
      </w:r>
      <w:r w:rsidRPr="006A6A8E">
        <w:rPr>
          <w:rFonts w:ascii="Times New Roman" w:hAnsi="Times New Roman" w:cs="Times New Roman"/>
        </w:rPr>
        <w:t xml:space="preserve">, 46. </w:t>
      </w:r>
    </w:p>
  </w:footnote>
  <w:footnote w:id="26">
    <w:p w14:paraId="75FF011D" w14:textId="5C8D2042" w:rsidR="00281284" w:rsidRPr="006A6A8E" w:rsidRDefault="00281284">
      <w:pPr>
        <w:pStyle w:val="FootnoteText"/>
        <w:rPr>
          <w:rFonts w:ascii="Times New Roman" w:hAnsi="Times New Roman" w:cs="Times New Roman"/>
        </w:rPr>
      </w:pPr>
      <w:r w:rsidRPr="006A6A8E">
        <w:rPr>
          <w:rFonts w:ascii="Times New Roman" w:hAnsi="Times New Roman" w:cs="Times New Roman"/>
          <w:vertAlign w:val="superscript"/>
        </w:rPr>
        <w:footnoteRef/>
      </w:r>
      <w:r w:rsidRPr="006A6A8E">
        <w:rPr>
          <w:rFonts w:ascii="Times New Roman" w:hAnsi="Times New Roman" w:cs="Times New Roman"/>
        </w:rPr>
        <w:t xml:space="preserve"> Laura Magnani and Harmon L. Wray, </w:t>
      </w:r>
      <w:r w:rsidRPr="006A6A8E">
        <w:rPr>
          <w:rFonts w:ascii="Times New Roman" w:hAnsi="Times New Roman" w:cs="Times New Roman"/>
          <w:i/>
        </w:rPr>
        <w:t>Beyond Prisons: A New Interfaith Paradigm for Our Failed Prison System</w:t>
      </w:r>
      <w:r w:rsidRPr="006A6A8E">
        <w:rPr>
          <w:rFonts w:ascii="Times New Roman" w:hAnsi="Times New Roman" w:cs="Times New Roman"/>
        </w:rPr>
        <w:t xml:space="preserve"> (Minneapolis, Minn.: Fortress, 2006), 175-183. </w:t>
      </w:r>
    </w:p>
  </w:footnote>
  <w:footnote w:id="27">
    <w:p w14:paraId="0A8FC014" w14:textId="72476018" w:rsidR="00ED452E" w:rsidRPr="006A6A8E" w:rsidRDefault="00ED452E">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Donald </w:t>
      </w:r>
      <w:r w:rsidRPr="006A6A8E">
        <w:rPr>
          <w:rFonts w:ascii="Times New Roman" w:hAnsi="Times New Roman" w:cs="Times New Roman"/>
        </w:rPr>
        <w:t>Smarto</w:t>
      </w:r>
      <w:r w:rsidRPr="006A6A8E">
        <w:rPr>
          <w:rFonts w:ascii="Times New Roman" w:hAnsi="Times New Roman" w:cs="Times New Roman"/>
          <w:i/>
        </w:rPr>
        <w:t>, Justice and Mercy: A Christian Solution to America’s Correctional Crisis</w:t>
      </w:r>
      <w:r w:rsidRPr="006A6A8E">
        <w:rPr>
          <w:rFonts w:ascii="Times New Roman" w:hAnsi="Times New Roman" w:cs="Times New Roman"/>
        </w:rPr>
        <w:t xml:space="preserve"> (</w:t>
      </w:r>
      <w:r w:rsidR="005B6C87" w:rsidRPr="006A6A8E">
        <w:rPr>
          <w:rFonts w:ascii="Times New Roman" w:hAnsi="Times New Roman" w:cs="Times New Roman"/>
          <w:color w:val="000000"/>
          <w:shd w:val="clear" w:color="auto" w:fill="FFFFFF"/>
        </w:rPr>
        <w:t>Wheaton, Ill: Tyndale House Publishers, 1987), 60.</w:t>
      </w:r>
    </w:p>
  </w:footnote>
  <w:footnote w:id="28">
    <w:p w14:paraId="67D75563" w14:textId="6A16ABBA" w:rsidR="000C53D9" w:rsidRPr="006A6A8E" w:rsidRDefault="000C53D9" w:rsidP="000C53D9">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Interview with a woman </w:t>
      </w:r>
      <w:r w:rsidR="003D3DF5" w:rsidRPr="006A6A8E">
        <w:rPr>
          <w:rFonts w:ascii="Times New Roman" w:hAnsi="Times New Roman" w:cs="Times New Roman"/>
        </w:rPr>
        <w:t>held in a county jail</w:t>
      </w:r>
      <w:r w:rsidRPr="006A6A8E">
        <w:rPr>
          <w:rFonts w:ascii="Times New Roman" w:hAnsi="Times New Roman" w:cs="Times New Roman"/>
        </w:rPr>
        <w:t xml:space="preserve"> for 15 weekends, Kansas City, Missouri, October 20, 2018, all interviews were confidential; the names of interviewees have been changed by mutual agreement. </w:t>
      </w:r>
    </w:p>
  </w:footnote>
  <w:footnote w:id="29">
    <w:p w14:paraId="7FBB2069" w14:textId="77777777" w:rsidR="00282656" w:rsidRPr="006A6A8E" w:rsidRDefault="00282656" w:rsidP="00282656">
      <w:pPr>
        <w:pStyle w:val="FootnoteText"/>
        <w:rPr>
          <w:rFonts w:ascii="Times New Roman" w:hAnsi="Times New Roman" w:cs="Times New Roman"/>
        </w:rPr>
      </w:pPr>
      <w:r w:rsidRPr="006A6A8E">
        <w:rPr>
          <w:rFonts w:ascii="Times New Roman" w:hAnsi="Times New Roman" w:cs="Times New Roman"/>
          <w:vertAlign w:val="superscript"/>
        </w:rPr>
        <w:footnoteRef/>
      </w:r>
      <w:r w:rsidRPr="006A6A8E">
        <w:rPr>
          <w:rFonts w:ascii="Times New Roman" w:hAnsi="Times New Roman" w:cs="Times New Roman"/>
          <w:vertAlign w:val="superscript"/>
        </w:rPr>
        <w:t xml:space="preserve"> </w:t>
      </w:r>
      <w:r w:rsidRPr="006A6A8E">
        <w:rPr>
          <w:rFonts w:ascii="Times New Roman" w:hAnsi="Times New Roman" w:cs="Times New Roman"/>
        </w:rPr>
        <w:t xml:space="preserve">Dr. Thomas Noble, “The Spirit World: A Theological Approach,” In </w:t>
      </w:r>
      <w:r w:rsidRPr="006A6A8E">
        <w:rPr>
          <w:rFonts w:ascii="Times New Roman" w:hAnsi="Times New Roman" w:cs="Times New Roman"/>
          <w:i/>
        </w:rPr>
        <w:t xml:space="preserve">The Unseen World: Christian Reflections on Angels, Demons, and the Heavenly Realm, </w:t>
      </w:r>
      <w:r w:rsidRPr="006A6A8E">
        <w:rPr>
          <w:rFonts w:ascii="Times New Roman" w:hAnsi="Times New Roman" w:cs="Times New Roman"/>
        </w:rPr>
        <w:t xml:space="preserve">ed. Anthony N.S. Lane, 185-223 (Grand Rapids: Paternoster Press and Baker Book House, 1996), 217. </w:t>
      </w:r>
    </w:p>
  </w:footnote>
  <w:footnote w:id="30">
    <w:p w14:paraId="62A404F1" w14:textId="375EF412" w:rsidR="00D96805" w:rsidRPr="006A6A8E" w:rsidRDefault="00D96805">
      <w:pPr>
        <w:pStyle w:val="FootnoteText"/>
        <w:contextualSpacing/>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Victor Hugo, </w:t>
      </w:r>
      <w:r w:rsidRPr="006A6A8E">
        <w:rPr>
          <w:rFonts w:ascii="Times New Roman" w:hAnsi="Times New Roman" w:cs="Times New Roman"/>
          <w:i/>
        </w:rPr>
        <w:t xml:space="preserve">Les </w:t>
      </w:r>
      <w:r w:rsidRPr="006A6A8E">
        <w:rPr>
          <w:rFonts w:ascii="Times New Roman" w:hAnsi="Times New Roman" w:cs="Times New Roman"/>
          <w:i/>
        </w:rPr>
        <w:t>Misérables</w:t>
      </w:r>
      <w:r w:rsidRPr="006A6A8E">
        <w:rPr>
          <w:rFonts w:ascii="Times New Roman" w:hAnsi="Times New Roman" w:cs="Times New Roman"/>
        </w:rPr>
        <w:t xml:space="preserve"> (New York, NY: Spark Publishing, 2014).</w:t>
      </w:r>
    </w:p>
  </w:footnote>
  <w:footnote w:id="31">
    <w:p w14:paraId="74677C85" w14:textId="6AD4F67C" w:rsidR="008D5B90" w:rsidRPr="006A6A8E" w:rsidRDefault="008D5B90">
      <w:pPr>
        <w:pStyle w:val="FootnoteText"/>
        <w:rPr>
          <w:rFonts w:ascii="Times New Roman" w:hAnsi="Times New Roman" w:cs="Times New Roman"/>
        </w:rPr>
      </w:pPr>
      <w:r w:rsidRPr="006A6A8E">
        <w:rPr>
          <w:rFonts w:ascii="Times New Roman" w:eastAsia="Times New Roman" w:hAnsi="Times New Roman" w:cs="Times New Roman"/>
          <w:vertAlign w:val="superscript"/>
        </w:rPr>
        <w:footnoteRef/>
      </w:r>
      <w:r w:rsidRPr="006A6A8E">
        <w:rPr>
          <w:rFonts w:ascii="Times New Roman" w:eastAsia="Times New Roman" w:hAnsi="Times New Roman" w:cs="Times New Roman"/>
          <w:vertAlign w:val="superscript"/>
        </w:rPr>
        <w:t xml:space="preserve"> </w:t>
      </w:r>
      <w:r w:rsidRPr="006A6A8E">
        <w:rPr>
          <w:rFonts w:ascii="Times New Roman" w:eastAsia="Times New Roman" w:hAnsi="Times New Roman" w:cs="Times New Roman"/>
        </w:rPr>
        <w:t xml:space="preserve">Prison Fellowship, study guide summary, </w:t>
      </w:r>
      <w:hyperlink r:id="rId5" w:history="1">
        <w:r w:rsidRPr="006A6A8E">
          <w:rPr>
            <w:rFonts w:ascii="Times New Roman" w:eastAsia="Times New Roman" w:hAnsi="Times New Roman" w:cs="Times New Roman"/>
          </w:rPr>
          <w:t>https://www.prisonfellowship.org/wp-content/uploads/2016/08/Summary_Outline.pdf?_ga=2.65404910.1134081372.1540521332-769309460.1539636848</w:t>
        </w:r>
      </w:hyperlink>
      <w:r w:rsidRPr="006A6A8E">
        <w:rPr>
          <w:rFonts w:ascii="Times New Roman" w:eastAsia="Times New Roman" w:hAnsi="Times New Roman" w:cs="Times New Roman"/>
        </w:rPr>
        <w:t xml:space="preserve"> </w:t>
      </w:r>
      <w:r w:rsidRPr="006A6A8E">
        <w:rPr>
          <w:rStyle w:val="Hyperlink"/>
          <w:rFonts w:ascii="Times New Roman" w:hAnsi="Times New Roman" w:cs="Times New Roman"/>
          <w:color w:val="auto"/>
          <w:u w:val="none"/>
        </w:rPr>
        <w:t xml:space="preserve">(accessed October 25, 2018). </w:t>
      </w:r>
    </w:p>
  </w:footnote>
  <w:footnote w:id="32">
    <w:p w14:paraId="7B42B723" w14:textId="54C62328" w:rsidR="00815B2D" w:rsidRPr="006A6A8E" w:rsidRDefault="00815B2D">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Emily Greene, April 24, 2018, </w:t>
      </w:r>
      <w:hyperlink r:id="rId6" w:history="1">
        <w:r w:rsidRPr="006A6A8E">
          <w:rPr>
            <w:rStyle w:val="Hyperlink"/>
            <w:rFonts w:ascii="Times New Roman" w:eastAsia="Times New Roman" w:hAnsi="Times New Roman" w:cs="Times New Roman"/>
            <w:color w:val="auto"/>
            <w:u w:val="none"/>
          </w:rPr>
          <w:t>https://www.prisonfellowship.org/2018/04/three-resources-every-returning-citizen-needs/?_ga=2.227800349.1231093347.1539636848-769309460.1539636848</w:t>
        </w:r>
      </w:hyperlink>
      <w:r w:rsidRPr="006A6A8E">
        <w:rPr>
          <w:rStyle w:val="Hyperlink"/>
          <w:rFonts w:ascii="Times New Roman" w:eastAsia="Times New Roman" w:hAnsi="Times New Roman" w:cs="Times New Roman"/>
          <w:color w:val="auto"/>
          <w:u w:val="none"/>
        </w:rPr>
        <w:t xml:space="preserve"> (accessed October 15, 2018). </w:t>
      </w:r>
    </w:p>
  </w:footnote>
  <w:footnote w:id="33">
    <w:p w14:paraId="0E1EE17B" w14:textId="05567336" w:rsidR="005D5E42" w:rsidRPr="006A6A8E" w:rsidRDefault="005D5E42">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w:t>
      </w:r>
      <w:r w:rsidR="00584CDC" w:rsidRPr="006A6A8E">
        <w:rPr>
          <w:rFonts w:ascii="Times New Roman" w:hAnsi="Times New Roman" w:cs="Times New Roman"/>
        </w:rPr>
        <w:t>Interview with a man incarcerated</w:t>
      </w:r>
      <w:r w:rsidR="00C41418" w:rsidRPr="006A6A8E">
        <w:rPr>
          <w:rFonts w:ascii="Times New Roman" w:hAnsi="Times New Roman" w:cs="Times New Roman"/>
        </w:rPr>
        <w:t xml:space="preserve"> in Texas</w:t>
      </w:r>
      <w:r w:rsidR="00584CDC" w:rsidRPr="006A6A8E">
        <w:rPr>
          <w:rFonts w:ascii="Times New Roman" w:hAnsi="Times New Roman" w:cs="Times New Roman"/>
        </w:rPr>
        <w:t xml:space="preserve"> for 34 years, </w:t>
      </w:r>
      <w:r w:rsidR="00D025D4" w:rsidRPr="006A6A8E">
        <w:rPr>
          <w:rFonts w:ascii="Times New Roman" w:hAnsi="Times New Roman" w:cs="Times New Roman"/>
        </w:rPr>
        <w:t xml:space="preserve">Independence, Missouri, </w:t>
      </w:r>
      <w:r w:rsidR="00584CDC" w:rsidRPr="006A6A8E">
        <w:rPr>
          <w:rFonts w:ascii="Times New Roman" w:hAnsi="Times New Roman" w:cs="Times New Roman"/>
        </w:rPr>
        <w:t>Sept</w:t>
      </w:r>
      <w:r w:rsidR="00CB0FC3" w:rsidRPr="006A6A8E">
        <w:rPr>
          <w:rFonts w:ascii="Times New Roman" w:hAnsi="Times New Roman" w:cs="Times New Roman"/>
        </w:rPr>
        <w:t>ember</w:t>
      </w:r>
      <w:r w:rsidR="00584CDC" w:rsidRPr="006A6A8E">
        <w:rPr>
          <w:rFonts w:ascii="Times New Roman" w:hAnsi="Times New Roman" w:cs="Times New Roman"/>
        </w:rPr>
        <w:t xml:space="preserve"> 26, 2018</w:t>
      </w:r>
      <w:r w:rsidR="00F17331" w:rsidRPr="006A6A8E">
        <w:rPr>
          <w:rFonts w:ascii="Times New Roman" w:hAnsi="Times New Roman" w:cs="Times New Roman"/>
        </w:rPr>
        <w:t>.</w:t>
      </w:r>
      <w:r w:rsidR="00584CDC" w:rsidRPr="006A6A8E">
        <w:rPr>
          <w:rFonts w:ascii="Times New Roman" w:hAnsi="Times New Roman" w:cs="Times New Roman"/>
        </w:rPr>
        <w:t xml:space="preserve"> </w:t>
      </w:r>
    </w:p>
  </w:footnote>
  <w:footnote w:id="34">
    <w:p w14:paraId="161C4130" w14:textId="1BCE4458" w:rsidR="00D10CF7" w:rsidRPr="006A6A8E" w:rsidRDefault="00D10CF7">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w:t>
      </w:r>
      <w:r w:rsidRPr="006A6A8E">
        <w:rPr>
          <w:rFonts w:ascii="Times New Roman" w:hAnsi="Times New Roman" w:cs="Times New Roman"/>
          <w:color w:val="000000"/>
          <w:shd w:val="clear" w:color="auto" w:fill="FFFFFF"/>
        </w:rPr>
        <w:t>Duane Pederson, </w:t>
      </w:r>
      <w:r w:rsidRPr="006A6A8E">
        <w:rPr>
          <w:rFonts w:ascii="Times New Roman" w:hAnsi="Times New Roman" w:cs="Times New Roman"/>
          <w:i/>
          <w:iCs/>
          <w:color w:val="000000"/>
          <w:shd w:val="clear" w:color="auto" w:fill="FFFFFF"/>
        </w:rPr>
        <w:t>How to Establish a Jail and Prison Ministry</w:t>
      </w:r>
      <w:r w:rsidRPr="006A6A8E">
        <w:rPr>
          <w:rFonts w:ascii="Times New Roman" w:hAnsi="Times New Roman" w:cs="Times New Roman"/>
          <w:color w:val="000000"/>
          <w:shd w:val="clear" w:color="auto" w:fill="FFFFFF"/>
        </w:rPr>
        <w:t xml:space="preserve"> (Nashville: T. Nelson, 1981), 100-101. </w:t>
      </w:r>
    </w:p>
  </w:footnote>
  <w:footnote w:id="35">
    <w:p w14:paraId="6B2C4393" w14:textId="6CDFEB68" w:rsidR="00284C14" w:rsidRPr="006A6A8E" w:rsidRDefault="00284C14">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w:t>
      </w:r>
      <w:r w:rsidR="002F7B18" w:rsidRPr="006A6A8E">
        <w:rPr>
          <w:rFonts w:ascii="Times New Roman" w:hAnsi="Times New Roman" w:cs="Times New Roman"/>
          <w:color w:val="000000"/>
          <w:shd w:val="clear" w:color="auto" w:fill="FFFFFF"/>
        </w:rPr>
        <w:t>Duane Pederson, </w:t>
      </w:r>
      <w:r w:rsidR="002F7B18" w:rsidRPr="006A6A8E">
        <w:rPr>
          <w:rFonts w:ascii="Times New Roman" w:hAnsi="Times New Roman" w:cs="Times New Roman"/>
          <w:i/>
          <w:iCs/>
          <w:color w:val="000000"/>
          <w:shd w:val="clear" w:color="auto" w:fill="FFFFFF"/>
        </w:rPr>
        <w:t>How to Establish a Jail and Prison Ministry</w:t>
      </w:r>
      <w:r w:rsidR="002F7B18" w:rsidRPr="006A6A8E">
        <w:rPr>
          <w:rFonts w:ascii="Times New Roman" w:hAnsi="Times New Roman" w:cs="Times New Roman"/>
          <w:color w:val="000000"/>
          <w:shd w:val="clear" w:color="auto" w:fill="FFFFFF"/>
        </w:rPr>
        <w:t xml:space="preserve"> (Nashville: T. Nelson, 1981), 98-103.</w:t>
      </w:r>
    </w:p>
  </w:footnote>
  <w:footnote w:id="36">
    <w:p w14:paraId="1AD2D162" w14:textId="3A1C1977" w:rsidR="00B54197" w:rsidRPr="00B54197" w:rsidRDefault="00B54197">
      <w:pPr>
        <w:pStyle w:val="FootnoteText"/>
        <w:rPr>
          <w:rFonts w:ascii="Times New Roman" w:hAnsi="Times New Roman" w:cs="Times New Roman"/>
        </w:rPr>
      </w:pPr>
      <w:r w:rsidRPr="00B54197">
        <w:rPr>
          <w:rFonts w:ascii="Times New Roman" w:hAnsi="Times New Roman" w:cs="Times New Roman"/>
          <w:vertAlign w:val="superscript"/>
        </w:rPr>
        <w:footnoteRef/>
      </w:r>
      <w:r w:rsidRPr="00B54197">
        <w:rPr>
          <w:rFonts w:ascii="Times New Roman" w:hAnsi="Times New Roman" w:cs="Times New Roman"/>
        </w:rPr>
        <w:t xml:space="preserve"> Laura Magnani and Harmon L. Wray, Beyond Prisons: A New Interfaith Paradigm for Our Failed Prison System (Minneapolis, </w:t>
      </w:r>
      <w:r w:rsidRPr="00B54197">
        <w:rPr>
          <w:rFonts w:ascii="Times New Roman" w:hAnsi="Times New Roman" w:cs="Times New Roman"/>
        </w:rPr>
        <w:t>Minn: Fortress, 2006),</w:t>
      </w:r>
      <w:r>
        <w:rPr>
          <w:rFonts w:ascii="Times New Roman" w:hAnsi="Times New Roman" w:cs="Times New Roman"/>
        </w:rPr>
        <w:t xml:space="preserve"> 175-183.</w:t>
      </w:r>
    </w:p>
  </w:footnote>
  <w:footnote w:id="37">
    <w:p w14:paraId="17382AEB" w14:textId="07A385F8" w:rsidR="00EA757A" w:rsidRPr="006A6A8E" w:rsidRDefault="00EA757A">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Donald </w:t>
      </w:r>
      <w:r w:rsidRPr="006A6A8E">
        <w:rPr>
          <w:rFonts w:ascii="Times New Roman" w:hAnsi="Times New Roman" w:cs="Times New Roman"/>
        </w:rPr>
        <w:t>Smarto</w:t>
      </w:r>
      <w:r w:rsidRPr="006A6A8E">
        <w:rPr>
          <w:rFonts w:ascii="Times New Roman" w:hAnsi="Times New Roman" w:cs="Times New Roman"/>
          <w:i/>
        </w:rPr>
        <w:t>, Justice and Mercy: A Christian Solution to America’s Correctional Crisis</w:t>
      </w:r>
      <w:r w:rsidRPr="006A6A8E">
        <w:rPr>
          <w:rFonts w:ascii="Times New Roman" w:hAnsi="Times New Roman" w:cs="Times New Roman"/>
        </w:rPr>
        <w:t xml:space="preserve"> (</w:t>
      </w:r>
      <w:r w:rsidRPr="006A6A8E">
        <w:rPr>
          <w:rFonts w:ascii="Times New Roman" w:hAnsi="Times New Roman" w:cs="Times New Roman"/>
          <w:color w:val="000000"/>
          <w:shd w:val="clear" w:color="auto" w:fill="FFFFFF"/>
        </w:rPr>
        <w:t>Wheaton, Ill: Tyndale House Publishers, 1987), 169-180.</w:t>
      </w:r>
    </w:p>
  </w:footnote>
  <w:footnote w:id="38">
    <w:p w14:paraId="0D84F785" w14:textId="19F5A14F" w:rsidR="00A46010" w:rsidRPr="006A6A8E" w:rsidRDefault="00A46010">
      <w:pPr>
        <w:pStyle w:val="FootnoteText"/>
        <w:rPr>
          <w:rFonts w:ascii="Times New Roman" w:hAnsi="Times New Roman" w:cs="Times New Roman"/>
          <w:color w:val="000000"/>
          <w:shd w:val="clear" w:color="auto" w:fill="FFFFFF"/>
        </w:rPr>
      </w:pPr>
      <w:r w:rsidRPr="006A6A8E">
        <w:rPr>
          <w:rStyle w:val="FootnoteReference"/>
          <w:rFonts w:ascii="Times New Roman" w:hAnsi="Times New Roman" w:cs="Times New Roman"/>
        </w:rPr>
        <w:footnoteRef/>
      </w:r>
      <w:r w:rsidRPr="006A6A8E">
        <w:rPr>
          <w:rFonts w:ascii="Times New Roman" w:hAnsi="Times New Roman" w:cs="Times New Roman"/>
        </w:rPr>
        <w:t xml:space="preserve"> Timothy Gorringe, </w:t>
      </w:r>
      <w:r w:rsidRPr="006A6A8E">
        <w:rPr>
          <w:rFonts w:ascii="Times New Roman" w:hAnsi="Times New Roman" w:cs="Times New Roman"/>
          <w:i/>
          <w:iCs/>
          <w:color w:val="000000"/>
          <w:shd w:val="clear" w:color="auto" w:fill="FFFFFF"/>
        </w:rPr>
        <w:t>God's Just Vengeance: Crime, Violence and the Rhetoric of Salvation</w:t>
      </w:r>
      <w:r w:rsidRPr="006A6A8E">
        <w:rPr>
          <w:rFonts w:ascii="Times New Roman" w:hAnsi="Times New Roman" w:cs="Times New Roman"/>
          <w:color w:val="000000"/>
          <w:shd w:val="clear" w:color="auto" w:fill="FFFFFF"/>
        </w:rPr>
        <w:t xml:space="preserve"> (Cambridge: Cambridge University Press, 1996), 258. </w:t>
      </w:r>
    </w:p>
  </w:footnote>
  <w:footnote w:id="39">
    <w:p w14:paraId="3BF49E4F" w14:textId="6C4B0D73" w:rsidR="00A46010" w:rsidRPr="006A6A8E" w:rsidRDefault="00A46010">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Timothy Gorringe, </w:t>
      </w:r>
      <w:r w:rsidRPr="006A6A8E">
        <w:rPr>
          <w:rFonts w:ascii="Times New Roman" w:hAnsi="Times New Roman" w:cs="Times New Roman"/>
          <w:i/>
          <w:iCs/>
          <w:color w:val="000000"/>
          <w:shd w:val="clear" w:color="auto" w:fill="FFFFFF"/>
        </w:rPr>
        <w:t>God's Just Vengeance: Crime, Violence and the Rhetoric of Salvation</w:t>
      </w:r>
      <w:r w:rsidRPr="006A6A8E">
        <w:rPr>
          <w:rFonts w:ascii="Times New Roman" w:hAnsi="Times New Roman" w:cs="Times New Roman"/>
          <w:color w:val="000000"/>
          <w:shd w:val="clear" w:color="auto" w:fill="FFFFFF"/>
        </w:rPr>
        <w:t xml:space="preserve"> (Cambridge: Cambridge University Press, 1996), </w:t>
      </w:r>
      <w:r w:rsidR="00DD0809" w:rsidRPr="006A6A8E">
        <w:rPr>
          <w:rFonts w:ascii="Times New Roman" w:hAnsi="Times New Roman" w:cs="Times New Roman"/>
          <w:color w:val="000000"/>
          <w:shd w:val="clear" w:color="auto" w:fill="FFFFFF"/>
        </w:rPr>
        <w:t xml:space="preserve">introductory comments page, unpaged. </w:t>
      </w:r>
    </w:p>
  </w:footnote>
  <w:footnote w:id="40">
    <w:p w14:paraId="059BDCFC" w14:textId="738A9AC6" w:rsidR="00C676D3" w:rsidRPr="006A6A8E" w:rsidRDefault="00C676D3">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w:t>
      </w:r>
      <w:r w:rsidR="00856B90" w:rsidRPr="006A6A8E">
        <w:rPr>
          <w:rFonts w:ascii="Times New Roman" w:hAnsi="Times New Roman" w:cs="Times New Roman"/>
        </w:rPr>
        <w:t xml:space="preserve">Prison Fellowship, home page mission statement, </w:t>
      </w:r>
      <w:hyperlink r:id="rId7" w:history="1">
        <w:r w:rsidR="00856B90" w:rsidRPr="006A6A8E">
          <w:rPr>
            <w:rStyle w:val="Hyperlink"/>
            <w:rFonts w:ascii="Times New Roman" w:hAnsi="Times New Roman" w:cs="Times New Roman"/>
            <w:color w:val="auto"/>
            <w:u w:val="none"/>
          </w:rPr>
          <w:t>https://www.prisonfellowship.org/</w:t>
        </w:r>
      </w:hyperlink>
      <w:r w:rsidRPr="006A6A8E">
        <w:rPr>
          <w:rFonts w:ascii="Times New Roman" w:hAnsi="Times New Roman" w:cs="Times New Roman"/>
        </w:rPr>
        <w:t xml:space="preserve"> </w:t>
      </w:r>
      <w:r w:rsidR="00856B90" w:rsidRPr="006A6A8E">
        <w:rPr>
          <w:rFonts w:ascii="Times New Roman" w:hAnsi="Times New Roman" w:cs="Times New Roman"/>
        </w:rPr>
        <w:t xml:space="preserve">(accessed October 20, 2018). </w:t>
      </w:r>
    </w:p>
  </w:footnote>
  <w:footnote w:id="41">
    <w:p w14:paraId="4DD75818" w14:textId="17A7091C" w:rsidR="008D5B90" w:rsidRPr="006A6A8E" w:rsidRDefault="008D5B90">
      <w:pPr>
        <w:pStyle w:val="FootnoteText"/>
        <w:rPr>
          <w:rFonts w:ascii="Times New Roman" w:hAnsi="Times New Roman" w:cs="Times New Roman"/>
        </w:rPr>
      </w:pPr>
      <w:r w:rsidRPr="006A6A8E">
        <w:rPr>
          <w:rFonts w:ascii="Times New Roman" w:eastAsia="Times New Roman" w:hAnsi="Times New Roman" w:cs="Times New Roman"/>
          <w:vertAlign w:val="superscript"/>
        </w:rPr>
        <w:footnoteRef/>
      </w:r>
      <w:r w:rsidRPr="006A6A8E">
        <w:rPr>
          <w:rFonts w:ascii="Times New Roman" w:eastAsia="Times New Roman" w:hAnsi="Times New Roman" w:cs="Times New Roman"/>
        </w:rPr>
        <w:t xml:space="preserve"> Prison Fellowship, resources tab,</w:t>
      </w:r>
      <w:r w:rsidRPr="006A6A8E">
        <w:rPr>
          <w:rFonts w:ascii="Times New Roman" w:hAnsi="Times New Roman" w:cs="Times New Roman"/>
        </w:rPr>
        <w:t xml:space="preserve"> </w:t>
      </w:r>
      <w:hyperlink r:id="rId8" w:history="1">
        <w:r w:rsidRPr="006A6A8E">
          <w:rPr>
            <w:rStyle w:val="Hyperlink"/>
            <w:rFonts w:ascii="Times New Roman" w:eastAsia="Times New Roman" w:hAnsi="Times New Roman" w:cs="Times New Roman"/>
            <w:color w:val="auto"/>
            <w:u w:val="none"/>
          </w:rPr>
          <w:t>https://www.prisonfellowship.org/resources/support-friends-family-of-prisoners/supporting-successful-prisoner-reentry/preparing-your-church-for-reentry-ministry/?_ga=2.33641121.1231093347.1539636848-769309460.1539636848</w:t>
        </w:r>
      </w:hyperlink>
      <w:r w:rsidRPr="006A6A8E">
        <w:rPr>
          <w:rStyle w:val="Hyperlink"/>
          <w:rFonts w:ascii="Times New Roman" w:eastAsia="Times New Roman" w:hAnsi="Times New Roman" w:cs="Times New Roman"/>
          <w:color w:val="auto"/>
          <w:u w:val="none"/>
        </w:rPr>
        <w:t xml:space="preserve"> (accessed October 15, 2018). </w:t>
      </w:r>
    </w:p>
  </w:footnote>
  <w:footnote w:id="42">
    <w:p w14:paraId="7259A085" w14:textId="010702F5" w:rsidR="00DF0A9C" w:rsidRPr="006A6A8E" w:rsidRDefault="00DF0A9C">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w:t>
      </w:r>
      <w:r w:rsidR="00322205" w:rsidRPr="006A6A8E">
        <w:rPr>
          <w:rFonts w:ascii="Times New Roman" w:hAnsi="Times New Roman" w:cs="Times New Roman"/>
        </w:rPr>
        <w:t xml:space="preserve">Prison Fellowship, resources tab, </w:t>
      </w:r>
      <w:hyperlink r:id="rId9" w:history="1">
        <w:r w:rsidRPr="006A6A8E">
          <w:rPr>
            <w:rStyle w:val="Hyperlink"/>
            <w:rFonts w:ascii="Times New Roman" w:hAnsi="Times New Roman" w:cs="Times New Roman"/>
            <w:color w:val="auto"/>
            <w:u w:val="none"/>
          </w:rPr>
          <w:t>https://www.prisonfellowship.org/about/justicereform/salsa-forms-and-petitions/advocacy-signup/</w:t>
        </w:r>
      </w:hyperlink>
      <w:r w:rsidRPr="006A6A8E">
        <w:rPr>
          <w:rFonts w:ascii="Times New Roman" w:hAnsi="Times New Roman" w:cs="Times New Roman"/>
        </w:rPr>
        <w:t xml:space="preserve"> (accessed October 25, 2018). </w:t>
      </w:r>
    </w:p>
  </w:footnote>
  <w:footnote w:id="43">
    <w:p w14:paraId="37D68E3C" w14:textId="63D71CE0" w:rsidR="00AB0F5B" w:rsidRPr="006A6A8E" w:rsidRDefault="00AB0F5B">
      <w:pPr>
        <w:pStyle w:val="FootnoteText"/>
        <w:contextualSpacing/>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Prison Fellowship, resources tab, </w:t>
      </w:r>
      <w:hyperlink r:id="rId10" w:history="1">
        <w:r w:rsidRPr="006A6A8E">
          <w:rPr>
            <w:rStyle w:val="Hyperlink"/>
            <w:rFonts w:ascii="Times New Roman" w:hAnsi="Times New Roman" w:cs="Times New Roman"/>
            <w:color w:val="auto"/>
            <w:u w:val="none"/>
          </w:rPr>
          <w:t>https://www.prisonfellowship.org/resources/support-friends-family-of-prisoners/supporting-successful-prisoner-reentry/preparing-your-church-for-reentry-ministry/reentry-long-term/?_ga=2.33641121.1231093347.1539636848-769309460.1539636848</w:t>
        </w:r>
      </w:hyperlink>
      <w:r w:rsidRPr="006A6A8E">
        <w:rPr>
          <w:rFonts w:ascii="Times New Roman" w:hAnsi="Times New Roman" w:cs="Times New Roman"/>
        </w:rPr>
        <w:t xml:space="preserve"> (accessed October 29, 2018). </w:t>
      </w:r>
    </w:p>
  </w:footnote>
  <w:footnote w:id="44">
    <w:p w14:paraId="1B44F586" w14:textId="1D717778" w:rsidR="003F6AEF" w:rsidRPr="006A6A8E" w:rsidRDefault="003F6AEF">
      <w:pPr>
        <w:pStyle w:val="FootnoteText"/>
        <w:rPr>
          <w:rFonts w:ascii="Times New Roman" w:hAnsi="Times New Roman" w:cs="Times New Roman"/>
        </w:rPr>
      </w:pPr>
      <w:r w:rsidRPr="006A6A8E">
        <w:rPr>
          <w:rStyle w:val="FootnoteReference"/>
          <w:rFonts w:ascii="Times New Roman" w:hAnsi="Times New Roman" w:cs="Times New Roman"/>
        </w:rPr>
        <w:footnoteRef/>
      </w:r>
      <w:r w:rsidRPr="006A6A8E">
        <w:rPr>
          <w:rFonts w:ascii="Times New Roman" w:hAnsi="Times New Roman" w:cs="Times New Roman"/>
        </w:rPr>
        <w:t xml:space="preserve"> </w:t>
      </w:r>
      <w:r w:rsidRPr="006A6A8E">
        <w:rPr>
          <w:rFonts w:ascii="Times New Roman" w:eastAsia="Times New Roman" w:hAnsi="Times New Roman" w:cs="Times New Roman"/>
        </w:rPr>
        <w:t xml:space="preserve">John Wesley, Wesley Center Online, Northwest Nazarene University, “Sermon 26: Upon Our Lord’s Sermon on the Mount: Discourse 6” </w:t>
      </w:r>
      <w:hyperlink r:id="rId11" w:history="1">
        <w:r w:rsidRPr="006A6A8E">
          <w:rPr>
            <w:rFonts w:ascii="Times New Roman" w:eastAsia="Times New Roman" w:hAnsi="Times New Roman" w:cs="Times New Roman"/>
          </w:rPr>
          <w:t>http://wesley.nnu.edu/john-wesley/the-sermons-of-john-wesley-1872-edition/sermon-26-upon-our-lords-sermon-on-the-mount-discourse-six/</w:t>
        </w:r>
      </w:hyperlink>
      <w:r w:rsidRPr="006A6A8E">
        <w:rPr>
          <w:rFonts w:ascii="Times New Roman" w:eastAsia="Times New Roman" w:hAnsi="Times New Roman" w:cs="Times New Roman"/>
        </w:rPr>
        <w:t xml:space="preserve"> (accessed October 26, 2018). </w:t>
      </w:r>
    </w:p>
  </w:footnote>
  <w:footnote w:id="45">
    <w:p w14:paraId="43FB6234" w14:textId="6574E3CE" w:rsidR="00236D60" w:rsidRPr="00236D60" w:rsidRDefault="00236D60">
      <w:pPr>
        <w:pStyle w:val="FootnoteText"/>
        <w:rPr>
          <w:rFonts w:ascii="Times New Roman" w:eastAsia="Times New Roman" w:hAnsi="Times New Roman" w:cs="Times New Roman"/>
        </w:rPr>
      </w:pPr>
      <w:r w:rsidRPr="00236D60">
        <w:rPr>
          <w:rFonts w:ascii="Times New Roman" w:eastAsia="Times New Roman" w:hAnsi="Times New Roman" w:cs="Times New Roman"/>
          <w:vertAlign w:val="superscript"/>
        </w:rPr>
        <w:footnoteRef/>
      </w:r>
      <w:r w:rsidRPr="00236D60">
        <w:rPr>
          <w:rFonts w:ascii="Times New Roman" w:eastAsia="Times New Roman" w:hAnsi="Times New Roman" w:cs="Times New Roman"/>
        </w:rPr>
        <w:t xml:space="preserve"> 1 John 4:11-12</w:t>
      </w:r>
    </w:p>
  </w:footnote>
  <w:footnote w:id="46">
    <w:p w14:paraId="026416EB" w14:textId="0BA48EE0" w:rsidR="003F6AEF" w:rsidRPr="006A6A8E" w:rsidRDefault="003F6AEF">
      <w:pPr>
        <w:pStyle w:val="FootnoteText"/>
        <w:rPr>
          <w:rFonts w:ascii="Times New Roman" w:hAnsi="Times New Roman" w:cs="Times New Roman"/>
        </w:rPr>
      </w:pPr>
      <w:r w:rsidRPr="006A6A8E">
        <w:rPr>
          <w:rFonts w:ascii="Times New Roman" w:hAnsi="Times New Roman" w:cs="Times New Roman"/>
          <w:vertAlign w:val="superscript"/>
        </w:rPr>
        <w:footnoteRef/>
      </w:r>
      <w:r w:rsidRPr="006A6A8E">
        <w:rPr>
          <w:rFonts w:ascii="Times New Roman" w:hAnsi="Times New Roman" w:cs="Times New Roman"/>
        </w:rPr>
        <w:t xml:space="preserve"> John Wesley, Wesley Center Online, Northwest Nazarene University, “Sermon 59: God’s Love to Fallen Man” </w:t>
      </w:r>
      <w:hyperlink r:id="rId12" w:history="1">
        <w:r w:rsidRPr="006A6A8E">
          <w:rPr>
            <w:rFonts w:ascii="Times New Roman" w:hAnsi="Times New Roman" w:cs="Times New Roman"/>
          </w:rPr>
          <w:t>http://wesley.nnu.edu/john-wesley/the-sermons-of-john-wesley-1872-edition/sermon-59-gods-love-to-fallen-man/</w:t>
        </w:r>
      </w:hyperlink>
      <w:r w:rsidRPr="006A6A8E">
        <w:rPr>
          <w:rFonts w:ascii="Times New Roman" w:hAnsi="Times New Roman" w:cs="Times New Roman"/>
        </w:rPr>
        <w:t xml:space="preserve"> (accessed October 26, 2018). </w:t>
      </w:r>
    </w:p>
  </w:footnote>
  <w:footnote w:id="47">
    <w:p w14:paraId="6C5FCBE4" w14:textId="79DB24BB" w:rsidR="003F6AEF" w:rsidRPr="006A6A8E" w:rsidRDefault="003F6AEF">
      <w:pPr>
        <w:pStyle w:val="FootnoteText"/>
        <w:rPr>
          <w:rFonts w:ascii="Times New Roman" w:hAnsi="Times New Roman" w:cs="Times New Roman"/>
        </w:rPr>
      </w:pPr>
      <w:r w:rsidRPr="006A6A8E">
        <w:rPr>
          <w:rFonts w:ascii="Times New Roman" w:hAnsi="Times New Roman" w:cs="Times New Roman"/>
          <w:vertAlign w:val="superscript"/>
        </w:rPr>
        <w:footnoteRef/>
      </w:r>
      <w:r w:rsidRPr="006A6A8E">
        <w:rPr>
          <w:rFonts w:ascii="Times New Roman" w:hAnsi="Times New Roman" w:cs="Times New Roman"/>
          <w:vertAlign w:val="superscript"/>
        </w:rPr>
        <w:t xml:space="preserve"> </w:t>
      </w:r>
      <w:r w:rsidRPr="006A6A8E">
        <w:rPr>
          <w:rFonts w:ascii="Times New Roman" w:hAnsi="Times New Roman" w:cs="Times New Roman"/>
        </w:rPr>
        <w:t xml:space="preserve">Kenneth J. Collins and Christine L. Johnson, </w:t>
      </w:r>
      <w:r w:rsidR="0098019F" w:rsidRPr="006A6A8E">
        <w:rPr>
          <w:rFonts w:ascii="Times New Roman" w:hAnsi="Times New Roman" w:cs="Times New Roman"/>
        </w:rPr>
        <w:t>“From the Garden to the Gallows: The Significance of Free Grace in the Theology of John Wesley,” Wesleyan Theological Journal 48 (Fall 2013):</w:t>
      </w:r>
      <w:r w:rsidR="00C86F82" w:rsidRPr="006A6A8E">
        <w:rPr>
          <w:rFonts w:ascii="Times New Roman" w:hAnsi="Times New Roman" w:cs="Times New Roman"/>
        </w:rPr>
        <w:t xml:space="preserve"> </w:t>
      </w:r>
      <w:r w:rsidR="0098019F" w:rsidRPr="006A6A8E">
        <w:rPr>
          <w:rFonts w:ascii="Times New Roman" w:hAnsi="Times New Roman" w:cs="Times New Roman"/>
        </w:rPr>
        <w:t xml:space="preserve">14.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3E"/>
    <w:rsid w:val="000012D6"/>
    <w:rsid w:val="00012356"/>
    <w:rsid w:val="000149A4"/>
    <w:rsid w:val="0002792A"/>
    <w:rsid w:val="00036BC7"/>
    <w:rsid w:val="0004541C"/>
    <w:rsid w:val="000A18BD"/>
    <w:rsid w:val="000B1358"/>
    <w:rsid w:val="000C53D9"/>
    <w:rsid w:val="000C543F"/>
    <w:rsid w:val="000C6197"/>
    <w:rsid w:val="000E63AD"/>
    <w:rsid w:val="00105924"/>
    <w:rsid w:val="00110FF0"/>
    <w:rsid w:val="001315F5"/>
    <w:rsid w:val="00131D50"/>
    <w:rsid w:val="00131DA6"/>
    <w:rsid w:val="001401A5"/>
    <w:rsid w:val="00151D82"/>
    <w:rsid w:val="00151F30"/>
    <w:rsid w:val="001521A6"/>
    <w:rsid w:val="00160155"/>
    <w:rsid w:val="001730DA"/>
    <w:rsid w:val="00174C64"/>
    <w:rsid w:val="00193AA3"/>
    <w:rsid w:val="001B23BD"/>
    <w:rsid w:val="001C35CA"/>
    <w:rsid w:val="001C3B2C"/>
    <w:rsid w:val="001D30AA"/>
    <w:rsid w:val="001D3894"/>
    <w:rsid w:val="001E7499"/>
    <w:rsid w:val="001F0098"/>
    <w:rsid w:val="001F069F"/>
    <w:rsid w:val="001F3427"/>
    <w:rsid w:val="002036A8"/>
    <w:rsid w:val="002076B9"/>
    <w:rsid w:val="00211537"/>
    <w:rsid w:val="00225D9E"/>
    <w:rsid w:val="002328F3"/>
    <w:rsid w:val="00236484"/>
    <w:rsid w:val="00236D60"/>
    <w:rsid w:val="0023768B"/>
    <w:rsid w:val="00253FE6"/>
    <w:rsid w:val="00263236"/>
    <w:rsid w:val="00276D86"/>
    <w:rsid w:val="00281284"/>
    <w:rsid w:val="00282656"/>
    <w:rsid w:val="00284C14"/>
    <w:rsid w:val="002A5F34"/>
    <w:rsid w:val="002B443B"/>
    <w:rsid w:val="002B61A0"/>
    <w:rsid w:val="002C0169"/>
    <w:rsid w:val="002C1496"/>
    <w:rsid w:val="002C2116"/>
    <w:rsid w:val="002D5D75"/>
    <w:rsid w:val="002E0507"/>
    <w:rsid w:val="002F638F"/>
    <w:rsid w:val="002F7B18"/>
    <w:rsid w:val="00314292"/>
    <w:rsid w:val="00322205"/>
    <w:rsid w:val="003403EC"/>
    <w:rsid w:val="00340EE9"/>
    <w:rsid w:val="00342808"/>
    <w:rsid w:val="00344416"/>
    <w:rsid w:val="00361A13"/>
    <w:rsid w:val="00362297"/>
    <w:rsid w:val="0037473E"/>
    <w:rsid w:val="003756D6"/>
    <w:rsid w:val="003A3C19"/>
    <w:rsid w:val="003B46EF"/>
    <w:rsid w:val="003B4E90"/>
    <w:rsid w:val="003C0E00"/>
    <w:rsid w:val="003C2AAE"/>
    <w:rsid w:val="003D3DF5"/>
    <w:rsid w:val="003E5436"/>
    <w:rsid w:val="003F6AEF"/>
    <w:rsid w:val="003F7C1B"/>
    <w:rsid w:val="0041603D"/>
    <w:rsid w:val="0041725B"/>
    <w:rsid w:val="004260C1"/>
    <w:rsid w:val="00432B71"/>
    <w:rsid w:val="00444B3D"/>
    <w:rsid w:val="004509C3"/>
    <w:rsid w:val="00451F8B"/>
    <w:rsid w:val="00454477"/>
    <w:rsid w:val="00455FA9"/>
    <w:rsid w:val="00466CDF"/>
    <w:rsid w:val="004838C8"/>
    <w:rsid w:val="00493381"/>
    <w:rsid w:val="004A38C9"/>
    <w:rsid w:val="004E1399"/>
    <w:rsid w:val="004E5549"/>
    <w:rsid w:val="004F2740"/>
    <w:rsid w:val="004F4EBE"/>
    <w:rsid w:val="00513B92"/>
    <w:rsid w:val="005212E0"/>
    <w:rsid w:val="0053042C"/>
    <w:rsid w:val="005432C2"/>
    <w:rsid w:val="00544936"/>
    <w:rsid w:val="00551D1F"/>
    <w:rsid w:val="00551DD5"/>
    <w:rsid w:val="00571D54"/>
    <w:rsid w:val="00584899"/>
    <w:rsid w:val="00584CDC"/>
    <w:rsid w:val="00585E6C"/>
    <w:rsid w:val="00586585"/>
    <w:rsid w:val="00593519"/>
    <w:rsid w:val="005A3B56"/>
    <w:rsid w:val="005B1C83"/>
    <w:rsid w:val="005B6C87"/>
    <w:rsid w:val="005C0DD4"/>
    <w:rsid w:val="005D12A8"/>
    <w:rsid w:val="005D5E42"/>
    <w:rsid w:val="005D654F"/>
    <w:rsid w:val="005E4D2A"/>
    <w:rsid w:val="005F10B5"/>
    <w:rsid w:val="005F5881"/>
    <w:rsid w:val="005F6575"/>
    <w:rsid w:val="00602812"/>
    <w:rsid w:val="0060497B"/>
    <w:rsid w:val="006061EB"/>
    <w:rsid w:val="006168DC"/>
    <w:rsid w:val="006271B3"/>
    <w:rsid w:val="00653860"/>
    <w:rsid w:val="00654D18"/>
    <w:rsid w:val="0066401A"/>
    <w:rsid w:val="00666FDC"/>
    <w:rsid w:val="00675A5F"/>
    <w:rsid w:val="00676B22"/>
    <w:rsid w:val="00676F92"/>
    <w:rsid w:val="006A2FD6"/>
    <w:rsid w:val="006A6A8E"/>
    <w:rsid w:val="006E30FA"/>
    <w:rsid w:val="00707EA9"/>
    <w:rsid w:val="007109B8"/>
    <w:rsid w:val="00713429"/>
    <w:rsid w:val="0071553F"/>
    <w:rsid w:val="00721F90"/>
    <w:rsid w:val="00757ABB"/>
    <w:rsid w:val="007624CA"/>
    <w:rsid w:val="00770C62"/>
    <w:rsid w:val="00781E28"/>
    <w:rsid w:val="00790CF1"/>
    <w:rsid w:val="007A193C"/>
    <w:rsid w:val="007D1017"/>
    <w:rsid w:val="007D6AC1"/>
    <w:rsid w:val="007F1B10"/>
    <w:rsid w:val="007F57AF"/>
    <w:rsid w:val="007F7B4C"/>
    <w:rsid w:val="00802D24"/>
    <w:rsid w:val="0080738A"/>
    <w:rsid w:val="00815B2D"/>
    <w:rsid w:val="0082002E"/>
    <w:rsid w:val="00830006"/>
    <w:rsid w:val="00833FA7"/>
    <w:rsid w:val="0084418A"/>
    <w:rsid w:val="00853860"/>
    <w:rsid w:val="00856B90"/>
    <w:rsid w:val="00860A58"/>
    <w:rsid w:val="008A090B"/>
    <w:rsid w:val="008B6187"/>
    <w:rsid w:val="008C38CF"/>
    <w:rsid w:val="008C7E52"/>
    <w:rsid w:val="008D5B90"/>
    <w:rsid w:val="008E0C5B"/>
    <w:rsid w:val="008F40EC"/>
    <w:rsid w:val="008F6091"/>
    <w:rsid w:val="00906889"/>
    <w:rsid w:val="00921707"/>
    <w:rsid w:val="009346C1"/>
    <w:rsid w:val="009421EF"/>
    <w:rsid w:val="00944E69"/>
    <w:rsid w:val="00945942"/>
    <w:rsid w:val="00947C38"/>
    <w:rsid w:val="00970B1D"/>
    <w:rsid w:val="00971561"/>
    <w:rsid w:val="0098019F"/>
    <w:rsid w:val="00981CAD"/>
    <w:rsid w:val="00986777"/>
    <w:rsid w:val="00987F63"/>
    <w:rsid w:val="00992561"/>
    <w:rsid w:val="00993CEB"/>
    <w:rsid w:val="009A6599"/>
    <w:rsid w:val="009B7A11"/>
    <w:rsid w:val="009D3345"/>
    <w:rsid w:val="009E2EA5"/>
    <w:rsid w:val="009E7A67"/>
    <w:rsid w:val="009F0D0A"/>
    <w:rsid w:val="00A02929"/>
    <w:rsid w:val="00A070CA"/>
    <w:rsid w:val="00A11A63"/>
    <w:rsid w:val="00A16606"/>
    <w:rsid w:val="00A16D84"/>
    <w:rsid w:val="00A4195C"/>
    <w:rsid w:val="00A41F8E"/>
    <w:rsid w:val="00A46010"/>
    <w:rsid w:val="00A554FF"/>
    <w:rsid w:val="00A5701A"/>
    <w:rsid w:val="00A61054"/>
    <w:rsid w:val="00A64A40"/>
    <w:rsid w:val="00A66200"/>
    <w:rsid w:val="00A74FA7"/>
    <w:rsid w:val="00A75F33"/>
    <w:rsid w:val="00A900FB"/>
    <w:rsid w:val="00AA0C76"/>
    <w:rsid w:val="00AA73F9"/>
    <w:rsid w:val="00AA7902"/>
    <w:rsid w:val="00AB0F5B"/>
    <w:rsid w:val="00AB4755"/>
    <w:rsid w:val="00AB510A"/>
    <w:rsid w:val="00AC364D"/>
    <w:rsid w:val="00AE3807"/>
    <w:rsid w:val="00AF25EC"/>
    <w:rsid w:val="00B1662D"/>
    <w:rsid w:val="00B20AA3"/>
    <w:rsid w:val="00B2364E"/>
    <w:rsid w:val="00B2754B"/>
    <w:rsid w:val="00B370AD"/>
    <w:rsid w:val="00B54197"/>
    <w:rsid w:val="00B56B32"/>
    <w:rsid w:val="00B81141"/>
    <w:rsid w:val="00BA33DB"/>
    <w:rsid w:val="00BA6DEF"/>
    <w:rsid w:val="00BB2FFB"/>
    <w:rsid w:val="00BB3115"/>
    <w:rsid w:val="00BB3AC0"/>
    <w:rsid w:val="00BC0382"/>
    <w:rsid w:val="00BD5D50"/>
    <w:rsid w:val="00BD6A3A"/>
    <w:rsid w:val="00BF0013"/>
    <w:rsid w:val="00BF5843"/>
    <w:rsid w:val="00C00039"/>
    <w:rsid w:val="00C02F38"/>
    <w:rsid w:val="00C0358F"/>
    <w:rsid w:val="00C22C88"/>
    <w:rsid w:val="00C256A3"/>
    <w:rsid w:val="00C25701"/>
    <w:rsid w:val="00C41418"/>
    <w:rsid w:val="00C41968"/>
    <w:rsid w:val="00C47D5E"/>
    <w:rsid w:val="00C676D3"/>
    <w:rsid w:val="00C806B6"/>
    <w:rsid w:val="00C86F82"/>
    <w:rsid w:val="00C87929"/>
    <w:rsid w:val="00CA593C"/>
    <w:rsid w:val="00CB0FC3"/>
    <w:rsid w:val="00CB36E4"/>
    <w:rsid w:val="00CC0B81"/>
    <w:rsid w:val="00CC1184"/>
    <w:rsid w:val="00CD2F9E"/>
    <w:rsid w:val="00CE5467"/>
    <w:rsid w:val="00D025D4"/>
    <w:rsid w:val="00D02D4B"/>
    <w:rsid w:val="00D07F35"/>
    <w:rsid w:val="00D10CF7"/>
    <w:rsid w:val="00D2005F"/>
    <w:rsid w:val="00D40048"/>
    <w:rsid w:val="00D6364A"/>
    <w:rsid w:val="00D65873"/>
    <w:rsid w:val="00D67541"/>
    <w:rsid w:val="00D9546C"/>
    <w:rsid w:val="00D96418"/>
    <w:rsid w:val="00D96805"/>
    <w:rsid w:val="00D97141"/>
    <w:rsid w:val="00DA2FAB"/>
    <w:rsid w:val="00DB0CF7"/>
    <w:rsid w:val="00DC00EF"/>
    <w:rsid w:val="00DC0467"/>
    <w:rsid w:val="00DC3E52"/>
    <w:rsid w:val="00DD0809"/>
    <w:rsid w:val="00DD1493"/>
    <w:rsid w:val="00DD48C3"/>
    <w:rsid w:val="00DE1097"/>
    <w:rsid w:val="00DF0A9C"/>
    <w:rsid w:val="00E2104A"/>
    <w:rsid w:val="00E22D61"/>
    <w:rsid w:val="00E43E37"/>
    <w:rsid w:val="00E50924"/>
    <w:rsid w:val="00E55476"/>
    <w:rsid w:val="00E646CB"/>
    <w:rsid w:val="00E92ECE"/>
    <w:rsid w:val="00EA0834"/>
    <w:rsid w:val="00EA757A"/>
    <w:rsid w:val="00EB6070"/>
    <w:rsid w:val="00EC0CA1"/>
    <w:rsid w:val="00EC5F7A"/>
    <w:rsid w:val="00ED452E"/>
    <w:rsid w:val="00EE667F"/>
    <w:rsid w:val="00F17331"/>
    <w:rsid w:val="00F32443"/>
    <w:rsid w:val="00F364DA"/>
    <w:rsid w:val="00F42B7B"/>
    <w:rsid w:val="00F50B20"/>
    <w:rsid w:val="00F511B5"/>
    <w:rsid w:val="00F52F51"/>
    <w:rsid w:val="00F54DCC"/>
    <w:rsid w:val="00F753E8"/>
    <w:rsid w:val="00F85EB9"/>
    <w:rsid w:val="00F92049"/>
    <w:rsid w:val="00FA0CD4"/>
    <w:rsid w:val="00FA1C7B"/>
    <w:rsid w:val="00FA2B8A"/>
    <w:rsid w:val="00FA54F3"/>
    <w:rsid w:val="00FB4141"/>
    <w:rsid w:val="00FC367F"/>
    <w:rsid w:val="00FC4E90"/>
    <w:rsid w:val="00FD2B87"/>
    <w:rsid w:val="00FD4BCA"/>
    <w:rsid w:val="00FE563E"/>
    <w:rsid w:val="00FE5E6D"/>
    <w:rsid w:val="00FF1F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0B01"/>
  <w15:chartTrackingRefBased/>
  <w15:docId w15:val="{47CE504A-7F78-44F2-885C-D23A4B85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C00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02D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570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382"/>
    <w:rPr>
      <w:color w:val="0000FF"/>
      <w:u w:val="single"/>
    </w:rPr>
  </w:style>
  <w:style w:type="character" w:customStyle="1" w:styleId="text">
    <w:name w:val="text"/>
    <w:basedOn w:val="DefaultParagraphFont"/>
    <w:rsid w:val="00BC0382"/>
  </w:style>
  <w:style w:type="paragraph" w:styleId="FootnoteText">
    <w:name w:val="footnote text"/>
    <w:basedOn w:val="Normal"/>
    <w:link w:val="FootnoteTextChar"/>
    <w:uiPriority w:val="99"/>
    <w:unhideWhenUsed/>
    <w:rsid w:val="00BC0382"/>
    <w:pPr>
      <w:spacing w:after="0" w:line="240" w:lineRule="auto"/>
    </w:pPr>
    <w:rPr>
      <w:sz w:val="20"/>
      <w:szCs w:val="20"/>
    </w:rPr>
  </w:style>
  <w:style w:type="character" w:customStyle="1" w:styleId="FootnoteTextChar">
    <w:name w:val="Footnote Text Char"/>
    <w:basedOn w:val="DefaultParagraphFont"/>
    <w:link w:val="FootnoteText"/>
    <w:uiPriority w:val="99"/>
    <w:rsid w:val="00BC0382"/>
    <w:rPr>
      <w:sz w:val="20"/>
      <w:szCs w:val="20"/>
    </w:rPr>
  </w:style>
  <w:style w:type="character" w:styleId="FootnoteReference">
    <w:name w:val="footnote reference"/>
    <w:basedOn w:val="DefaultParagraphFont"/>
    <w:uiPriority w:val="99"/>
    <w:semiHidden/>
    <w:unhideWhenUsed/>
    <w:rsid w:val="00BC0382"/>
    <w:rPr>
      <w:vertAlign w:val="superscript"/>
    </w:rPr>
  </w:style>
  <w:style w:type="character" w:customStyle="1" w:styleId="Heading1Char">
    <w:name w:val="Heading 1 Char"/>
    <w:basedOn w:val="DefaultParagraphFont"/>
    <w:link w:val="Heading1"/>
    <w:uiPriority w:val="9"/>
    <w:rsid w:val="00DC00E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C00EF"/>
    <w:rPr>
      <w:color w:val="605E5C"/>
      <w:shd w:val="clear" w:color="auto" w:fill="E1DFDD"/>
    </w:rPr>
  </w:style>
  <w:style w:type="character" w:customStyle="1" w:styleId="indent-1-breaks">
    <w:name w:val="indent-1-breaks"/>
    <w:basedOn w:val="DefaultParagraphFont"/>
    <w:rsid w:val="00E50924"/>
  </w:style>
  <w:style w:type="character" w:customStyle="1" w:styleId="small-caps">
    <w:name w:val="small-caps"/>
    <w:basedOn w:val="DefaultParagraphFont"/>
    <w:rsid w:val="00E50924"/>
  </w:style>
  <w:style w:type="paragraph" w:styleId="Header">
    <w:name w:val="header"/>
    <w:basedOn w:val="Normal"/>
    <w:link w:val="HeaderChar"/>
    <w:uiPriority w:val="99"/>
    <w:unhideWhenUsed/>
    <w:rsid w:val="00DD0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809"/>
  </w:style>
  <w:style w:type="paragraph" w:styleId="Footer">
    <w:name w:val="footer"/>
    <w:basedOn w:val="Normal"/>
    <w:link w:val="FooterChar"/>
    <w:uiPriority w:val="99"/>
    <w:unhideWhenUsed/>
    <w:rsid w:val="00DD0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809"/>
  </w:style>
  <w:style w:type="character" w:customStyle="1" w:styleId="normaltextrun">
    <w:name w:val="normaltextrun"/>
    <w:basedOn w:val="DefaultParagraphFont"/>
    <w:rsid w:val="008C7E52"/>
  </w:style>
  <w:style w:type="paragraph" w:styleId="NormalWeb">
    <w:name w:val="Normal (Web)"/>
    <w:basedOn w:val="Normal"/>
    <w:uiPriority w:val="99"/>
    <w:unhideWhenUsed/>
    <w:rsid w:val="00CC0B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0B81"/>
    <w:rPr>
      <w:b/>
      <w:bCs/>
    </w:rPr>
  </w:style>
  <w:style w:type="character" w:customStyle="1" w:styleId="Heading3Char">
    <w:name w:val="Heading 3 Char"/>
    <w:basedOn w:val="DefaultParagraphFont"/>
    <w:link w:val="Heading3"/>
    <w:uiPriority w:val="9"/>
    <w:semiHidden/>
    <w:rsid w:val="00A5701A"/>
    <w:rPr>
      <w:rFonts w:asciiTheme="majorHAnsi" w:eastAsiaTheme="majorEastAsia" w:hAnsiTheme="majorHAnsi" w:cstheme="majorBidi"/>
      <w:color w:val="1F3763" w:themeColor="accent1" w:themeShade="7F"/>
      <w:sz w:val="24"/>
      <w:szCs w:val="24"/>
    </w:rPr>
  </w:style>
  <w:style w:type="character" w:customStyle="1" w:styleId="woj">
    <w:name w:val="woj"/>
    <w:basedOn w:val="DefaultParagraphFont"/>
    <w:rsid w:val="00C806B6"/>
  </w:style>
  <w:style w:type="character" w:customStyle="1" w:styleId="chapternum">
    <w:name w:val="chapternum"/>
    <w:basedOn w:val="DefaultParagraphFont"/>
    <w:rsid w:val="00DC0467"/>
  </w:style>
  <w:style w:type="character" w:customStyle="1" w:styleId="Heading2Char">
    <w:name w:val="Heading 2 Char"/>
    <w:basedOn w:val="DefaultParagraphFont"/>
    <w:link w:val="Heading2"/>
    <w:uiPriority w:val="9"/>
    <w:rsid w:val="00802D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180">
      <w:bodyDiv w:val="1"/>
      <w:marLeft w:val="0"/>
      <w:marRight w:val="0"/>
      <w:marTop w:val="0"/>
      <w:marBottom w:val="0"/>
      <w:divBdr>
        <w:top w:val="none" w:sz="0" w:space="0" w:color="auto"/>
        <w:left w:val="none" w:sz="0" w:space="0" w:color="auto"/>
        <w:bottom w:val="none" w:sz="0" w:space="0" w:color="auto"/>
        <w:right w:val="none" w:sz="0" w:space="0" w:color="auto"/>
      </w:divBdr>
    </w:div>
    <w:div w:id="368843282">
      <w:bodyDiv w:val="1"/>
      <w:marLeft w:val="0"/>
      <w:marRight w:val="0"/>
      <w:marTop w:val="0"/>
      <w:marBottom w:val="0"/>
      <w:divBdr>
        <w:top w:val="none" w:sz="0" w:space="0" w:color="auto"/>
        <w:left w:val="none" w:sz="0" w:space="0" w:color="auto"/>
        <w:bottom w:val="none" w:sz="0" w:space="0" w:color="auto"/>
        <w:right w:val="none" w:sz="0" w:space="0" w:color="auto"/>
      </w:divBdr>
    </w:div>
    <w:div w:id="184505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sonfellowship.org/resources/training-resources/reentry-ministry/on-going-ministry/helping-ex-prisoners-get-medical-care/?_ga=2.33641121.1231093347.1539636848-769309460.1539636848" TargetMode="External"/><Relationship Id="rId13" Type="http://schemas.openxmlformats.org/officeDocument/2006/relationships/hyperlink" Target="http://wesley.nnu.edu/john-wesley/the-sermons-of-john-wesley-1872-edition/sermon-59-" TargetMode="External"/><Relationship Id="rId3" Type="http://schemas.openxmlformats.org/officeDocument/2006/relationships/settings" Target="settings.xml"/><Relationship Id="rId7" Type="http://schemas.openxmlformats.org/officeDocument/2006/relationships/hyperlink" Target="https://www.prisonpolicy.org/global/2016.html" TargetMode="External"/><Relationship Id="rId12" Type="http://schemas.openxmlformats.org/officeDocument/2006/relationships/hyperlink" Target="http://wesley.nnu.edu/john-wesley/the-sermons-of-john-wesley-1872-edition/sermon-2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isonfellowship.org/resources/training-resources/mentoring-ministry/on-going-ministry/become-a-reentry-mentor/?_ga=2.33641121.1231093347.1539636848-769309460.153963684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ocator.crgroups.info/" TargetMode="External"/><Relationship Id="rId4" Type="http://schemas.openxmlformats.org/officeDocument/2006/relationships/webSettings" Target="webSettings.xml"/><Relationship Id="rId9" Type="http://schemas.openxmlformats.org/officeDocument/2006/relationships/hyperlink" Target="https://www.prisonfellowship.org/resources/training-resources/reentry-ministry/on-going-ministry/encouraging-a-life-of-sobriety/?_ga=2.33641121.1231093347.1539636848-769309460.1539636848"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prisonfellowship.org/resources/support-friends-family-of-prisoners/supporting-successful-prisoner-reentry/preparing-your-church-for-reentry-ministry/?_ga=2.33641121.1231093347.1539636848-769309460.1539636848" TargetMode="External"/><Relationship Id="rId3" Type="http://schemas.openxmlformats.org/officeDocument/2006/relationships/hyperlink" Target="https://www.prisonfellowship.org/why-help-prisoners/" TargetMode="External"/><Relationship Id="rId7" Type="http://schemas.openxmlformats.org/officeDocument/2006/relationships/hyperlink" Target="https://www.prisonfellowship.org/" TargetMode="External"/><Relationship Id="rId12" Type="http://schemas.openxmlformats.org/officeDocument/2006/relationships/hyperlink" Target="http://wesley.nnu.edu/john-wesley/the-sermons-of-john-wesley-1872-edition/sermon-59-gods-love-to-fallen-man/" TargetMode="External"/><Relationship Id="rId2" Type="http://schemas.openxmlformats.org/officeDocument/2006/relationships/hyperlink" Target="https://www.prisonpolicy.org/global/2018.html" TargetMode="External"/><Relationship Id="rId1" Type="http://schemas.openxmlformats.org/officeDocument/2006/relationships/hyperlink" Target="https://www.prisonpolicy.org/reports/pie2018.html" TargetMode="External"/><Relationship Id="rId6" Type="http://schemas.openxmlformats.org/officeDocument/2006/relationships/hyperlink" Target="https://www.prisonfellowship.org/2018/04/three-resources-every-returning-citizen-needs/?_ga=2.227800349.1231093347.1539636848-769309460.1539636848" TargetMode="External"/><Relationship Id="rId11" Type="http://schemas.openxmlformats.org/officeDocument/2006/relationships/hyperlink" Target="http://wesley.nnu.edu/john-wesley/the-sermons-of-john-wesley-1872-edition/sermon-26-upon-our-lords-sermon-on-the-mount-discourse-six/" TargetMode="External"/><Relationship Id="rId5" Type="http://schemas.openxmlformats.org/officeDocument/2006/relationships/hyperlink" Target="https://www.prisonfellowship.org/wp-content/uploads/2016/08/Summary_Outline.pdf?_ga=2.65404910.1134081372.1540521332-769309460.1539636848" TargetMode="External"/><Relationship Id="rId10" Type="http://schemas.openxmlformats.org/officeDocument/2006/relationships/hyperlink" Target="https://www.prisonfellowship.org/resources/support-friends-family-of-prisoners/supporting-successful-prisoner-reentry/preparing-your-church-for-reentry-ministry/reentry-long-term/?_ga=2.33641121.1231093347.1539636848-769309460.1539636848" TargetMode="External"/><Relationship Id="rId4" Type="http://schemas.openxmlformats.org/officeDocument/2006/relationships/hyperlink" Target="https://www.igrc.org/newsdetail/41831" TargetMode="External"/><Relationship Id="rId9" Type="http://schemas.openxmlformats.org/officeDocument/2006/relationships/hyperlink" Target="https://www.prisonfellowship.org/about/justicereform/salsa-forms-and-petitions/advocacy-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B1703-B1B8-4344-B527-A575413B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4383</Words>
  <Characters>24987</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Fairbanks</dc:creator>
  <cp:keywords/>
  <dc:description/>
  <cp:lastModifiedBy>Duenow, Alexandra</cp:lastModifiedBy>
  <cp:revision>2</cp:revision>
  <dcterms:created xsi:type="dcterms:W3CDTF">2019-01-29T21:56:00Z</dcterms:created>
  <dcterms:modified xsi:type="dcterms:W3CDTF">2019-01-29T21:56:00Z</dcterms:modified>
</cp:coreProperties>
</file>